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8F7A7" w14:textId="77777777" w:rsidR="002F3E83" w:rsidRDefault="002F3E83" w:rsidP="002F3E8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44"/>
          <w:szCs w:val="44"/>
        </w:rPr>
        <w:t>全国</w:t>
      </w:r>
      <w:r>
        <w:rPr>
          <w:rFonts w:ascii="Times New Roman" w:hAnsi="Times New Roman" w:cs="Times New Roman"/>
          <w:color w:val="333333"/>
          <w:sz w:val="44"/>
          <w:szCs w:val="44"/>
        </w:rPr>
        <w:t>137</w:t>
      </w:r>
      <w:r>
        <w:rPr>
          <w:rFonts w:ascii="Times New Roman" w:hAnsi="Times New Roman" w:cs="Times New Roman"/>
          <w:color w:val="333333"/>
          <w:sz w:val="44"/>
          <w:szCs w:val="44"/>
        </w:rPr>
        <w:t>所重点高校名单</w:t>
      </w:r>
    </w:p>
    <w:p w14:paraId="5D91A638" w14:textId="77777777" w:rsidR="002F3E83" w:rsidRDefault="002F3E83" w:rsidP="002F3E83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</w:rPr>
        <w:t>财经政法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</w:rPr>
        <w:t>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14:paraId="5D7A7846" w14:textId="77777777" w:rsidR="00675574" w:rsidRPr="002F3E83" w:rsidRDefault="00675574">
      <w:bookmarkStart w:id="0" w:name="_GoBack"/>
      <w:bookmarkEnd w:id="0"/>
    </w:p>
    <w:sectPr w:rsidR="00675574" w:rsidRPr="002F3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01"/>
    <w:rsid w:val="002F3E83"/>
    <w:rsid w:val="00644201"/>
    <w:rsid w:val="00675574"/>
    <w:rsid w:val="00C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320A0-F8BB-45DE-B567-C41490E2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E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2</cp:revision>
  <dcterms:created xsi:type="dcterms:W3CDTF">2018-05-10T05:14:00Z</dcterms:created>
  <dcterms:modified xsi:type="dcterms:W3CDTF">2018-05-10T05:14:00Z</dcterms:modified>
</cp:coreProperties>
</file>