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2D9" w:rsidRPr="000A42D9" w:rsidRDefault="000A42D9" w:rsidP="000A42D9">
      <w:pPr>
        <w:widowControl/>
        <w:shd w:val="clear" w:color="auto" w:fill="FFFFFF"/>
        <w:spacing w:before="100" w:beforeAutospacing="1" w:after="100" w:afterAutospacing="1" w:line="615" w:lineRule="atLeast"/>
        <w:jc w:val="left"/>
        <w:rPr>
          <w:rFonts w:ascii="宋体" w:eastAsia="宋体" w:hAnsi="宋体" w:cs="宋体"/>
          <w:color w:val="333333"/>
          <w:kern w:val="0"/>
          <w:sz w:val="18"/>
          <w:szCs w:val="18"/>
        </w:rPr>
      </w:pPr>
      <w:r w:rsidRPr="000A42D9">
        <w:rPr>
          <w:rFonts w:ascii="仿宋_GB2312" w:eastAsia="仿宋_GB2312" w:hAnsi="宋体" w:cs="宋体" w:hint="eastAsia"/>
          <w:color w:val="333333"/>
          <w:kern w:val="0"/>
          <w:sz w:val="32"/>
          <w:szCs w:val="32"/>
        </w:rPr>
        <w:t>附件：</w:t>
      </w:r>
    </w:p>
    <w:p w:rsidR="000A42D9" w:rsidRPr="000A42D9" w:rsidRDefault="000A42D9" w:rsidP="000A42D9">
      <w:pPr>
        <w:widowControl/>
        <w:shd w:val="clear" w:color="auto" w:fill="FFFFFF"/>
        <w:spacing w:before="100" w:beforeAutospacing="1" w:after="100" w:afterAutospacing="1" w:line="615" w:lineRule="atLeast"/>
        <w:jc w:val="center"/>
        <w:rPr>
          <w:rFonts w:ascii="宋体" w:eastAsia="宋体" w:hAnsi="宋体" w:cs="宋体" w:hint="eastAsia"/>
          <w:color w:val="333333"/>
          <w:kern w:val="0"/>
          <w:sz w:val="18"/>
          <w:szCs w:val="18"/>
        </w:rPr>
      </w:pPr>
      <w:r w:rsidRPr="000A42D9">
        <w:rPr>
          <w:rFonts w:ascii="宋体" w:eastAsia="宋体" w:hAnsi="宋体" w:cs="宋体" w:hint="eastAsia"/>
          <w:b/>
          <w:bCs/>
          <w:color w:val="333333"/>
          <w:kern w:val="0"/>
          <w:sz w:val="36"/>
          <w:szCs w:val="36"/>
        </w:rPr>
        <w:t>原司法部</w:t>
      </w:r>
      <w:r w:rsidRPr="000A42D9">
        <w:rPr>
          <w:rFonts w:ascii="Times New Roman" w:eastAsia="宋体" w:hAnsi="Times New Roman" w:cs="Times New Roman"/>
          <w:b/>
          <w:bCs/>
          <w:color w:val="333333"/>
          <w:kern w:val="0"/>
          <w:sz w:val="36"/>
          <w:szCs w:val="36"/>
        </w:rPr>
        <w:t>2018</w:t>
      </w:r>
      <w:r w:rsidRPr="000A42D9">
        <w:rPr>
          <w:rFonts w:ascii="宋体" w:eastAsia="宋体" w:hAnsi="宋体" w:cs="宋体" w:hint="eastAsia"/>
          <w:b/>
          <w:bCs/>
          <w:color w:val="333333"/>
          <w:kern w:val="0"/>
          <w:sz w:val="36"/>
          <w:szCs w:val="36"/>
        </w:rPr>
        <w:t>年度拟录用公务员名单</w:t>
      </w:r>
    </w:p>
    <w:tbl>
      <w:tblPr>
        <w:tblW w:w="7356"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75"/>
        <w:gridCol w:w="621"/>
        <w:gridCol w:w="665"/>
        <w:gridCol w:w="548"/>
        <w:gridCol w:w="1635"/>
        <w:gridCol w:w="607"/>
        <w:gridCol w:w="603"/>
        <w:gridCol w:w="1520"/>
        <w:gridCol w:w="582"/>
      </w:tblGrid>
      <w:tr w:rsidR="000A42D9" w:rsidRPr="000A42D9" w:rsidTr="000A42D9">
        <w:trPr>
          <w:trHeight w:val="855"/>
          <w:tblCellSpacing w:w="15" w:type="dxa"/>
          <w:jc w:val="center"/>
        </w:trPr>
        <w:tc>
          <w:tcPr>
            <w:tcW w:w="61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line="615" w:lineRule="atLeast"/>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序号</w:t>
            </w:r>
          </w:p>
        </w:tc>
        <w:tc>
          <w:tcPr>
            <w:tcW w:w="80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拟录用职位</w:t>
            </w:r>
          </w:p>
        </w:tc>
        <w:tc>
          <w:tcPr>
            <w:tcW w:w="92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line="615" w:lineRule="atLeast"/>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姓名</w:t>
            </w:r>
          </w:p>
        </w:tc>
        <w:tc>
          <w:tcPr>
            <w:tcW w:w="6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line="615" w:lineRule="atLeast"/>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性别</w:t>
            </w:r>
          </w:p>
        </w:tc>
        <w:tc>
          <w:tcPr>
            <w:tcW w:w="110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line="615" w:lineRule="atLeast"/>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准考证号</w:t>
            </w:r>
          </w:p>
        </w:tc>
        <w:tc>
          <w:tcPr>
            <w:tcW w:w="76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line="615" w:lineRule="atLeast"/>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学历</w:t>
            </w:r>
          </w:p>
        </w:tc>
        <w:tc>
          <w:tcPr>
            <w:tcW w:w="75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毕业</w:t>
            </w:r>
          </w:p>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院校</w:t>
            </w:r>
          </w:p>
        </w:tc>
        <w:tc>
          <w:tcPr>
            <w:tcW w:w="111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line="615" w:lineRule="atLeast"/>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工作经历</w:t>
            </w:r>
          </w:p>
        </w:tc>
        <w:tc>
          <w:tcPr>
            <w:tcW w:w="6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line="615" w:lineRule="atLeast"/>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备注</w:t>
            </w:r>
          </w:p>
        </w:tc>
      </w:tr>
      <w:tr w:rsidR="000A42D9" w:rsidRPr="000A42D9" w:rsidTr="000A42D9">
        <w:trPr>
          <w:trHeight w:val="1410"/>
          <w:tblCellSpacing w:w="15" w:type="dxa"/>
          <w:jc w:val="center"/>
        </w:trPr>
        <w:tc>
          <w:tcPr>
            <w:tcW w:w="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1</w:t>
            </w:r>
          </w:p>
        </w:tc>
        <w:tc>
          <w:tcPr>
            <w:tcW w:w="804"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原司法部政治部业务处室主任科员及以下</w:t>
            </w:r>
          </w:p>
        </w:tc>
        <w:tc>
          <w:tcPr>
            <w:tcW w:w="9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张嘉伟</w:t>
            </w: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男</w:t>
            </w:r>
          </w:p>
        </w:tc>
        <w:tc>
          <w:tcPr>
            <w:tcW w:w="110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112113012029</w:t>
            </w:r>
          </w:p>
        </w:tc>
        <w:tc>
          <w:tcPr>
            <w:tcW w:w="7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硕士研究生</w:t>
            </w:r>
          </w:p>
        </w:tc>
        <w:tc>
          <w:tcPr>
            <w:tcW w:w="7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河北师范大学</w:t>
            </w:r>
          </w:p>
        </w:tc>
        <w:tc>
          <w:tcPr>
            <w:tcW w:w="111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2012.02</w:t>
            </w:r>
            <w:r w:rsidRPr="000A42D9">
              <w:rPr>
                <w:rFonts w:ascii="宋体" w:eastAsia="宋体" w:hAnsi="宋体" w:cs="宋体" w:hint="eastAsia"/>
                <w:color w:val="333333"/>
                <w:kern w:val="0"/>
                <w:sz w:val="18"/>
                <w:szCs w:val="18"/>
              </w:rPr>
              <w:t>--</w:t>
            </w:r>
            <w:r w:rsidRPr="000A42D9">
              <w:rPr>
                <w:rFonts w:ascii="宋体" w:eastAsia="宋体" w:hAnsi="宋体" w:cs="宋体" w:hint="eastAsia"/>
                <w:color w:val="333333"/>
                <w:kern w:val="0"/>
                <w:sz w:val="23"/>
                <w:szCs w:val="23"/>
              </w:rPr>
              <w:t>2017.11 石家庄市中医院</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jc w:val="left"/>
              <w:rPr>
                <w:rFonts w:ascii="宋体" w:eastAsia="宋体" w:hAnsi="宋体" w:cs="宋体" w:hint="eastAsia"/>
                <w:color w:val="333333"/>
                <w:kern w:val="0"/>
                <w:sz w:val="18"/>
                <w:szCs w:val="18"/>
              </w:rPr>
            </w:pPr>
          </w:p>
        </w:tc>
      </w:tr>
      <w:tr w:rsidR="000A42D9" w:rsidRPr="000A42D9" w:rsidTr="000A42D9">
        <w:trPr>
          <w:trHeight w:val="3015"/>
          <w:tblCellSpacing w:w="15" w:type="dxa"/>
          <w:jc w:val="center"/>
        </w:trPr>
        <w:tc>
          <w:tcPr>
            <w:tcW w:w="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2</w:t>
            </w:r>
          </w:p>
        </w:tc>
        <w:tc>
          <w:tcPr>
            <w:tcW w:w="0" w:type="auto"/>
            <w:vMerge/>
            <w:tcBorders>
              <w:top w:val="nil"/>
              <w:left w:val="nil"/>
              <w:bottom w:val="single" w:sz="6" w:space="0" w:color="auto"/>
              <w:right w:val="single" w:sz="6" w:space="0" w:color="auto"/>
            </w:tcBorders>
            <w:shd w:val="clear" w:color="auto" w:fill="FFFFFF"/>
            <w:vAlign w:val="center"/>
            <w:hideMark/>
          </w:tcPr>
          <w:p w:rsidR="000A42D9" w:rsidRPr="000A42D9" w:rsidRDefault="000A42D9" w:rsidP="000A42D9">
            <w:pPr>
              <w:widowControl/>
              <w:jc w:val="left"/>
              <w:rPr>
                <w:rFonts w:ascii="宋体" w:eastAsia="宋体" w:hAnsi="宋体" w:cs="宋体"/>
                <w:color w:val="333333"/>
                <w:kern w:val="0"/>
                <w:sz w:val="18"/>
                <w:szCs w:val="18"/>
              </w:rPr>
            </w:pPr>
          </w:p>
        </w:tc>
        <w:tc>
          <w:tcPr>
            <w:tcW w:w="924" w:type="dxa"/>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张婷婷</w:t>
            </w:r>
          </w:p>
        </w:tc>
        <w:tc>
          <w:tcPr>
            <w:tcW w:w="6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女</w:t>
            </w:r>
          </w:p>
        </w:tc>
        <w:tc>
          <w:tcPr>
            <w:tcW w:w="110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112132372622</w:t>
            </w:r>
          </w:p>
        </w:tc>
        <w:tc>
          <w:tcPr>
            <w:tcW w:w="7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硕士研究生</w:t>
            </w:r>
          </w:p>
        </w:tc>
        <w:tc>
          <w:tcPr>
            <w:tcW w:w="7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苏州大学</w:t>
            </w:r>
          </w:p>
        </w:tc>
        <w:tc>
          <w:tcPr>
            <w:tcW w:w="111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2014.07</w:t>
            </w:r>
            <w:r w:rsidRPr="000A42D9">
              <w:rPr>
                <w:rFonts w:ascii="宋体" w:eastAsia="宋体" w:hAnsi="宋体" w:cs="宋体" w:hint="eastAsia"/>
                <w:color w:val="333333"/>
                <w:kern w:val="0"/>
                <w:sz w:val="18"/>
                <w:szCs w:val="18"/>
              </w:rPr>
              <w:t>--</w:t>
            </w:r>
            <w:r w:rsidRPr="000A42D9">
              <w:rPr>
                <w:rFonts w:ascii="宋体" w:eastAsia="宋体" w:hAnsi="宋体" w:cs="宋体" w:hint="eastAsia"/>
                <w:color w:val="333333"/>
                <w:kern w:val="0"/>
                <w:sz w:val="23"/>
                <w:szCs w:val="23"/>
              </w:rPr>
              <w:t>2016.07 苏州今思维软件服务有限公司；2017.09</w:t>
            </w:r>
            <w:r w:rsidRPr="000A42D9">
              <w:rPr>
                <w:rFonts w:ascii="宋体" w:eastAsia="宋体" w:hAnsi="宋体" w:cs="宋体" w:hint="eastAsia"/>
                <w:color w:val="333333"/>
                <w:kern w:val="0"/>
                <w:sz w:val="18"/>
                <w:szCs w:val="18"/>
              </w:rPr>
              <w:t>--</w:t>
            </w:r>
            <w:r w:rsidRPr="000A42D9">
              <w:rPr>
                <w:rFonts w:ascii="宋体" w:eastAsia="宋体" w:hAnsi="宋体" w:cs="宋体" w:hint="eastAsia"/>
                <w:color w:val="333333"/>
                <w:kern w:val="0"/>
                <w:sz w:val="23"/>
                <w:szCs w:val="23"/>
              </w:rPr>
              <w:t>盐城市大丰区司法局</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jc w:val="left"/>
              <w:rPr>
                <w:rFonts w:ascii="宋体" w:eastAsia="宋体" w:hAnsi="宋体" w:cs="宋体" w:hint="eastAsia"/>
                <w:color w:val="333333"/>
                <w:kern w:val="0"/>
                <w:sz w:val="18"/>
                <w:szCs w:val="18"/>
              </w:rPr>
            </w:pPr>
          </w:p>
        </w:tc>
      </w:tr>
      <w:tr w:rsidR="000A42D9" w:rsidRPr="000A42D9" w:rsidTr="000A42D9">
        <w:trPr>
          <w:trHeight w:val="1245"/>
          <w:tblCellSpacing w:w="15" w:type="dxa"/>
          <w:jc w:val="center"/>
        </w:trPr>
        <w:tc>
          <w:tcPr>
            <w:tcW w:w="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3</w:t>
            </w:r>
          </w:p>
        </w:tc>
        <w:tc>
          <w:tcPr>
            <w:tcW w:w="0" w:type="auto"/>
            <w:vMerge/>
            <w:tcBorders>
              <w:top w:val="nil"/>
              <w:left w:val="nil"/>
              <w:bottom w:val="single" w:sz="6" w:space="0" w:color="auto"/>
              <w:right w:val="single" w:sz="6" w:space="0" w:color="auto"/>
            </w:tcBorders>
            <w:shd w:val="clear" w:color="auto" w:fill="FFFFFF"/>
            <w:vAlign w:val="center"/>
            <w:hideMark/>
          </w:tcPr>
          <w:p w:rsidR="000A42D9" w:rsidRPr="000A42D9" w:rsidRDefault="000A42D9" w:rsidP="000A42D9">
            <w:pPr>
              <w:widowControl/>
              <w:jc w:val="left"/>
              <w:rPr>
                <w:rFonts w:ascii="宋体" w:eastAsia="宋体" w:hAnsi="宋体" w:cs="宋体"/>
                <w:color w:val="333333"/>
                <w:kern w:val="0"/>
                <w:sz w:val="18"/>
                <w:szCs w:val="18"/>
              </w:rPr>
            </w:pPr>
          </w:p>
        </w:tc>
        <w:tc>
          <w:tcPr>
            <w:tcW w:w="924" w:type="dxa"/>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成雯</w:t>
            </w:r>
          </w:p>
        </w:tc>
        <w:tc>
          <w:tcPr>
            <w:tcW w:w="6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女</w:t>
            </w:r>
          </w:p>
        </w:tc>
        <w:tc>
          <w:tcPr>
            <w:tcW w:w="110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112111635721</w:t>
            </w:r>
          </w:p>
        </w:tc>
        <w:tc>
          <w:tcPr>
            <w:tcW w:w="7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硕士研究生</w:t>
            </w:r>
          </w:p>
        </w:tc>
        <w:tc>
          <w:tcPr>
            <w:tcW w:w="7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北京第二外国语学院</w:t>
            </w:r>
          </w:p>
        </w:tc>
        <w:tc>
          <w:tcPr>
            <w:tcW w:w="111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2014.07</w:t>
            </w:r>
            <w:r w:rsidRPr="000A42D9">
              <w:rPr>
                <w:rFonts w:ascii="宋体" w:eastAsia="宋体" w:hAnsi="宋体" w:cs="宋体" w:hint="eastAsia"/>
                <w:color w:val="333333"/>
                <w:kern w:val="0"/>
                <w:sz w:val="18"/>
                <w:szCs w:val="18"/>
              </w:rPr>
              <w:t>--</w:t>
            </w:r>
            <w:r w:rsidRPr="000A42D9">
              <w:rPr>
                <w:rFonts w:ascii="宋体" w:eastAsia="宋体" w:hAnsi="宋体" w:cs="宋体" w:hint="eastAsia"/>
                <w:color w:val="333333"/>
                <w:kern w:val="0"/>
                <w:sz w:val="23"/>
                <w:szCs w:val="23"/>
              </w:rPr>
              <w:t>2017.07 河南民航发展投资有限公司；2017.08-- 同方知网（北京）技术有限公司</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jc w:val="left"/>
              <w:rPr>
                <w:rFonts w:ascii="宋体" w:eastAsia="宋体" w:hAnsi="宋体" w:cs="宋体" w:hint="eastAsia"/>
                <w:color w:val="333333"/>
                <w:kern w:val="0"/>
                <w:sz w:val="18"/>
                <w:szCs w:val="18"/>
              </w:rPr>
            </w:pPr>
          </w:p>
        </w:tc>
      </w:tr>
      <w:tr w:rsidR="000A42D9" w:rsidRPr="000A42D9" w:rsidTr="000A42D9">
        <w:trPr>
          <w:trHeight w:val="1245"/>
          <w:tblCellSpacing w:w="15" w:type="dxa"/>
          <w:jc w:val="center"/>
        </w:trPr>
        <w:tc>
          <w:tcPr>
            <w:tcW w:w="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4</w:t>
            </w:r>
          </w:p>
        </w:tc>
        <w:tc>
          <w:tcPr>
            <w:tcW w:w="80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原司法部监狱管理</w:t>
            </w:r>
            <w:r w:rsidRPr="000A42D9">
              <w:rPr>
                <w:rFonts w:ascii="宋体" w:eastAsia="宋体" w:hAnsi="宋体" w:cs="宋体" w:hint="eastAsia"/>
                <w:color w:val="333333"/>
                <w:kern w:val="0"/>
                <w:sz w:val="23"/>
                <w:szCs w:val="23"/>
              </w:rPr>
              <w:lastRenderedPageBreak/>
              <w:t>局业务处室主任科员及以下</w:t>
            </w:r>
          </w:p>
        </w:tc>
        <w:tc>
          <w:tcPr>
            <w:tcW w:w="924" w:type="dxa"/>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lastRenderedPageBreak/>
              <w:t>杨青</w:t>
            </w:r>
          </w:p>
        </w:tc>
        <w:tc>
          <w:tcPr>
            <w:tcW w:w="6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女</w:t>
            </w:r>
          </w:p>
        </w:tc>
        <w:tc>
          <w:tcPr>
            <w:tcW w:w="110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112111330515</w:t>
            </w:r>
          </w:p>
        </w:tc>
        <w:tc>
          <w:tcPr>
            <w:tcW w:w="7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硕士研究生</w:t>
            </w:r>
          </w:p>
        </w:tc>
        <w:tc>
          <w:tcPr>
            <w:tcW w:w="7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北京师范大学</w:t>
            </w:r>
          </w:p>
        </w:tc>
        <w:tc>
          <w:tcPr>
            <w:tcW w:w="111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2015.07</w:t>
            </w:r>
            <w:r w:rsidRPr="000A42D9">
              <w:rPr>
                <w:rFonts w:ascii="宋体" w:eastAsia="宋体" w:hAnsi="宋体" w:cs="宋体" w:hint="eastAsia"/>
                <w:color w:val="333333"/>
                <w:kern w:val="0"/>
                <w:sz w:val="18"/>
                <w:szCs w:val="18"/>
              </w:rPr>
              <w:t>--</w:t>
            </w:r>
            <w:r w:rsidRPr="000A42D9">
              <w:rPr>
                <w:rFonts w:ascii="宋体" w:eastAsia="宋体" w:hAnsi="宋体" w:cs="宋体" w:hint="eastAsia"/>
                <w:color w:val="333333"/>
                <w:kern w:val="0"/>
                <w:sz w:val="23"/>
                <w:szCs w:val="23"/>
              </w:rPr>
              <w:t>2017.06 北京华图宏阳图书有限公司；2017.07</w:t>
            </w:r>
            <w:r w:rsidRPr="000A42D9">
              <w:rPr>
                <w:rFonts w:ascii="宋体" w:eastAsia="宋体" w:hAnsi="宋体" w:cs="宋体" w:hint="eastAsia"/>
                <w:color w:val="333333"/>
                <w:kern w:val="0"/>
                <w:sz w:val="18"/>
                <w:szCs w:val="18"/>
              </w:rPr>
              <w:t>--</w:t>
            </w:r>
            <w:r w:rsidRPr="000A42D9">
              <w:rPr>
                <w:rFonts w:ascii="宋体" w:eastAsia="宋体" w:hAnsi="宋体" w:cs="宋体" w:hint="eastAsia"/>
                <w:color w:val="333333"/>
                <w:kern w:val="0"/>
                <w:sz w:val="23"/>
                <w:szCs w:val="23"/>
              </w:rPr>
              <w:t>2017.11 北京粉笔蓝天</w:t>
            </w:r>
            <w:r w:rsidRPr="000A42D9">
              <w:rPr>
                <w:rFonts w:ascii="宋体" w:eastAsia="宋体" w:hAnsi="宋体" w:cs="宋体" w:hint="eastAsia"/>
                <w:color w:val="333333"/>
                <w:kern w:val="0"/>
                <w:sz w:val="23"/>
                <w:szCs w:val="23"/>
              </w:rPr>
              <w:lastRenderedPageBreak/>
              <w:t>科技有限公司</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jc w:val="left"/>
              <w:rPr>
                <w:rFonts w:ascii="宋体" w:eastAsia="宋体" w:hAnsi="宋体" w:cs="宋体" w:hint="eastAsia"/>
                <w:color w:val="333333"/>
                <w:kern w:val="0"/>
                <w:sz w:val="18"/>
                <w:szCs w:val="18"/>
              </w:rPr>
            </w:pPr>
          </w:p>
        </w:tc>
      </w:tr>
      <w:tr w:rsidR="000A42D9" w:rsidRPr="000A42D9" w:rsidTr="000A42D9">
        <w:trPr>
          <w:trHeight w:val="1245"/>
          <w:tblCellSpacing w:w="15" w:type="dxa"/>
          <w:jc w:val="center"/>
        </w:trPr>
        <w:tc>
          <w:tcPr>
            <w:tcW w:w="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lastRenderedPageBreak/>
              <w:t>5</w:t>
            </w:r>
          </w:p>
        </w:tc>
        <w:tc>
          <w:tcPr>
            <w:tcW w:w="80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原司法部监狱管理局业务处室主任科员及以下</w:t>
            </w:r>
          </w:p>
        </w:tc>
        <w:tc>
          <w:tcPr>
            <w:tcW w:w="924" w:type="dxa"/>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刘玲玲</w:t>
            </w:r>
          </w:p>
        </w:tc>
        <w:tc>
          <w:tcPr>
            <w:tcW w:w="6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女</w:t>
            </w:r>
          </w:p>
        </w:tc>
        <w:tc>
          <w:tcPr>
            <w:tcW w:w="110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112137300914</w:t>
            </w:r>
          </w:p>
        </w:tc>
        <w:tc>
          <w:tcPr>
            <w:tcW w:w="7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大学本科</w:t>
            </w:r>
          </w:p>
        </w:tc>
        <w:tc>
          <w:tcPr>
            <w:tcW w:w="7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山东财经大学燕山学院</w:t>
            </w:r>
          </w:p>
        </w:tc>
        <w:tc>
          <w:tcPr>
            <w:tcW w:w="111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2014.07</w:t>
            </w:r>
            <w:r w:rsidRPr="000A42D9">
              <w:rPr>
                <w:rFonts w:ascii="宋体" w:eastAsia="宋体" w:hAnsi="宋体" w:cs="宋体" w:hint="eastAsia"/>
                <w:color w:val="333333"/>
                <w:kern w:val="0"/>
                <w:sz w:val="18"/>
                <w:szCs w:val="18"/>
              </w:rPr>
              <w:t>--</w:t>
            </w:r>
            <w:r w:rsidRPr="000A42D9">
              <w:rPr>
                <w:rFonts w:ascii="宋体" w:eastAsia="宋体" w:hAnsi="宋体" w:cs="宋体" w:hint="eastAsia"/>
                <w:color w:val="333333"/>
                <w:kern w:val="0"/>
                <w:sz w:val="23"/>
                <w:szCs w:val="23"/>
              </w:rPr>
              <w:t>2016.06 山东省东营市旭辉新兴商贸有限公司；2016.07</w:t>
            </w:r>
            <w:r w:rsidRPr="000A42D9">
              <w:rPr>
                <w:rFonts w:ascii="宋体" w:eastAsia="宋体" w:hAnsi="宋体" w:cs="宋体" w:hint="eastAsia"/>
                <w:color w:val="333333"/>
                <w:kern w:val="0"/>
                <w:sz w:val="18"/>
                <w:szCs w:val="18"/>
              </w:rPr>
              <w:t>--</w:t>
            </w:r>
            <w:r w:rsidRPr="000A42D9">
              <w:rPr>
                <w:rFonts w:ascii="宋体" w:eastAsia="宋体" w:hAnsi="宋体" w:cs="宋体" w:hint="eastAsia"/>
                <w:color w:val="333333"/>
                <w:kern w:val="0"/>
                <w:sz w:val="23"/>
                <w:szCs w:val="23"/>
              </w:rPr>
              <w:t>2017.11 东营市人力资源开发服务中心</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jc w:val="left"/>
              <w:rPr>
                <w:rFonts w:ascii="宋体" w:eastAsia="宋体" w:hAnsi="宋体" w:cs="宋体" w:hint="eastAsia"/>
                <w:color w:val="333333"/>
                <w:kern w:val="0"/>
                <w:sz w:val="18"/>
                <w:szCs w:val="18"/>
              </w:rPr>
            </w:pPr>
          </w:p>
        </w:tc>
      </w:tr>
      <w:tr w:rsidR="000A42D9" w:rsidRPr="000A42D9" w:rsidTr="000A42D9">
        <w:trPr>
          <w:trHeight w:val="1245"/>
          <w:tblCellSpacing w:w="15" w:type="dxa"/>
          <w:jc w:val="center"/>
        </w:trPr>
        <w:tc>
          <w:tcPr>
            <w:tcW w:w="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6</w:t>
            </w:r>
          </w:p>
        </w:tc>
        <w:tc>
          <w:tcPr>
            <w:tcW w:w="80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原司法部监狱管理局业务处</w:t>
            </w:r>
            <w:r w:rsidRPr="000A42D9">
              <w:rPr>
                <w:rFonts w:ascii="宋体" w:eastAsia="宋体" w:hAnsi="宋体" w:cs="宋体" w:hint="eastAsia"/>
                <w:color w:val="333333"/>
                <w:kern w:val="0"/>
                <w:sz w:val="23"/>
                <w:szCs w:val="23"/>
              </w:rPr>
              <w:lastRenderedPageBreak/>
              <w:t>室主任科员及以下</w:t>
            </w:r>
          </w:p>
        </w:tc>
        <w:tc>
          <w:tcPr>
            <w:tcW w:w="924" w:type="dxa"/>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lastRenderedPageBreak/>
              <w:t>甘昀匀</w:t>
            </w:r>
          </w:p>
        </w:tc>
        <w:tc>
          <w:tcPr>
            <w:tcW w:w="6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女</w:t>
            </w:r>
          </w:p>
        </w:tc>
        <w:tc>
          <w:tcPr>
            <w:tcW w:w="110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112111300304</w:t>
            </w:r>
          </w:p>
        </w:tc>
        <w:tc>
          <w:tcPr>
            <w:tcW w:w="7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硕士研究生</w:t>
            </w:r>
          </w:p>
        </w:tc>
        <w:tc>
          <w:tcPr>
            <w:tcW w:w="7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北京邮电大学</w:t>
            </w:r>
          </w:p>
        </w:tc>
        <w:tc>
          <w:tcPr>
            <w:tcW w:w="111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2013.08</w:t>
            </w:r>
            <w:r w:rsidRPr="000A42D9">
              <w:rPr>
                <w:rFonts w:ascii="宋体" w:eastAsia="宋体" w:hAnsi="宋体" w:cs="宋体" w:hint="eastAsia"/>
                <w:color w:val="333333"/>
                <w:kern w:val="0"/>
                <w:sz w:val="18"/>
                <w:szCs w:val="18"/>
              </w:rPr>
              <w:t>--</w:t>
            </w:r>
            <w:r w:rsidRPr="000A42D9">
              <w:rPr>
                <w:rFonts w:ascii="宋体" w:eastAsia="宋体" w:hAnsi="宋体" w:cs="宋体" w:hint="eastAsia"/>
                <w:color w:val="333333"/>
                <w:kern w:val="0"/>
                <w:sz w:val="23"/>
                <w:szCs w:val="23"/>
              </w:rPr>
              <w:t>2014.08 中粮置地有限公司 ；2014.08</w:t>
            </w:r>
            <w:r w:rsidRPr="000A42D9">
              <w:rPr>
                <w:rFonts w:ascii="宋体" w:eastAsia="宋体" w:hAnsi="宋体" w:cs="宋体" w:hint="eastAsia"/>
                <w:color w:val="333333"/>
                <w:kern w:val="0"/>
                <w:sz w:val="18"/>
                <w:szCs w:val="18"/>
              </w:rPr>
              <w:t>--</w:t>
            </w:r>
            <w:r w:rsidRPr="000A42D9">
              <w:rPr>
                <w:rFonts w:ascii="宋体" w:eastAsia="宋体" w:hAnsi="宋体" w:cs="宋体" w:hint="eastAsia"/>
                <w:color w:val="333333"/>
                <w:kern w:val="0"/>
                <w:sz w:val="23"/>
                <w:szCs w:val="23"/>
              </w:rPr>
              <w:t>北京市住房和城乡建设信息中心</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jc w:val="left"/>
              <w:rPr>
                <w:rFonts w:ascii="宋体" w:eastAsia="宋体" w:hAnsi="宋体" w:cs="宋体" w:hint="eastAsia"/>
                <w:color w:val="333333"/>
                <w:kern w:val="0"/>
                <w:sz w:val="18"/>
                <w:szCs w:val="18"/>
              </w:rPr>
            </w:pPr>
          </w:p>
        </w:tc>
      </w:tr>
      <w:tr w:rsidR="000A42D9" w:rsidRPr="000A42D9" w:rsidTr="000A42D9">
        <w:trPr>
          <w:trHeight w:val="1245"/>
          <w:tblCellSpacing w:w="15" w:type="dxa"/>
          <w:jc w:val="center"/>
        </w:trPr>
        <w:tc>
          <w:tcPr>
            <w:tcW w:w="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lastRenderedPageBreak/>
              <w:t>7</w:t>
            </w:r>
          </w:p>
        </w:tc>
        <w:tc>
          <w:tcPr>
            <w:tcW w:w="80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原司法部戒毒管理局研究室主任科员及以下</w:t>
            </w:r>
          </w:p>
        </w:tc>
        <w:tc>
          <w:tcPr>
            <w:tcW w:w="924" w:type="dxa"/>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李雪林</w:t>
            </w:r>
          </w:p>
        </w:tc>
        <w:tc>
          <w:tcPr>
            <w:tcW w:w="6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女</w:t>
            </w:r>
          </w:p>
        </w:tc>
        <w:tc>
          <w:tcPr>
            <w:tcW w:w="110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112111730204</w:t>
            </w:r>
          </w:p>
        </w:tc>
        <w:tc>
          <w:tcPr>
            <w:tcW w:w="7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硕士研究生</w:t>
            </w:r>
          </w:p>
        </w:tc>
        <w:tc>
          <w:tcPr>
            <w:tcW w:w="7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东华理工大学</w:t>
            </w:r>
          </w:p>
        </w:tc>
        <w:tc>
          <w:tcPr>
            <w:tcW w:w="111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2012.07</w:t>
            </w:r>
            <w:r w:rsidRPr="000A42D9">
              <w:rPr>
                <w:rFonts w:ascii="宋体" w:eastAsia="宋体" w:hAnsi="宋体" w:cs="宋体" w:hint="eastAsia"/>
                <w:color w:val="333333"/>
                <w:kern w:val="0"/>
                <w:sz w:val="18"/>
                <w:szCs w:val="18"/>
              </w:rPr>
              <w:t>--</w:t>
            </w:r>
            <w:r w:rsidRPr="000A42D9">
              <w:rPr>
                <w:rFonts w:ascii="宋体" w:eastAsia="宋体" w:hAnsi="宋体" w:cs="宋体" w:hint="eastAsia"/>
                <w:color w:val="333333"/>
                <w:kern w:val="0"/>
                <w:sz w:val="23"/>
                <w:szCs w:val="23"/>
              </w:rPr>
              <w:t>中央党校报刊社</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jc w:val="left"/>
              <w:rPr>
                <w:rFonts w:ascii="宋体" w:eastAsia="宋体" w:hAnsi="宋体" w:cs="宋体" w:hint="eastAsia"/>
                <w:color w:val="333333"/>
                <w:kern w:val="0"/>
                <w:sz w:val="18"/>
                <w:szCs w:val="18"/>
              </w:rPr>
            </w:pPr>
          </w:p>
        </w:tc>
      </w:tr>
      <w:tr w:rsidR="000A42D9" w:rsidRPr="000A42D9" w:rsidTr="000A42D9">
        <w:trPr>
          <w:trHeight w:val="1245"/>
          <w:tblCellSpacing w:w="15" w:type="dxa"/>
          <w:jc w:val="center"/>
        </w:trPr>
        <w:tc>
          <w:tcPr>
            <w:tcW w:w="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8</w:t>
            </w:r>
          </w:p>
        </w:tc>
        <w:tc>
          <w:tcPr>
            <w:tcW w:w="80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原司法部戒毒管理局管理处主任科员及</w:t>
            </w:r>
            <w:r w:rsidRPr="000A42D9">
              <w:rPr>
                <w:rFonts w:ascii="宋体" w:eastAsia="宋体" w:hAnsi="宋体" w:cs="宋体" w:hint="eastAsia"/>
                <w:color w:val="333333"/>
                <w:kern w:val="0"/>
                <w:sz w:val="23"/>
                <w:szCs w:val="23"/>
              </w:rPr>
              <w:lastRenderedPageBreak/>
              <w:t>以下</w:t>
            </w:r>
          </w:p>
        </w:tc>
        <w:tc>
          <w:tcPr>
            <w:tcW w:w="924" w:type="dxa"/>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lastRenderedPageBreak/>
              <w:t>王志永</w:t>
            </w:r>
          </w:p>
        </w:tc>
        <w:tc>
          <w:tcPr>
            <w:tcW w:w="6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男</w:t>
            </w:r>
          </w:p>
        </w:tc>
        <w:tc>
          <w:tcPr>
            <w:tcW w:w="110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104111633605</w:t>
            </w:r>
          </w:p>
        </w:tc>
        <w:tc>
          <w:tcPr>
            <w:tcW w:w="7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硕士研究生</w:t>
            </w:r>
          </w:p>
        </w:tc>
        <w:tc>
          <w:tcPr>
            <w:tcW w:w="7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西南政法大学</w:t>
            </w:r>
          </w:p>
        </w:tc>
        <w:tc>
          <w:tcPr>
            <w:tcW w:w="111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2012.08</w:t>
            </w:r>
            <w:r w:rsidRPr="000A42D9">
              <w:rPr>
                <w:rFonts w:ascii="宋体" w:eastAsia="宋体" w:hAnsi="宋体" w:cs="宋体" w:hint="eastAsia"/>
                <w:color w:val="333333"/>
                <w:kern w:val="0"/>
                <w:sz w:val="18"/>
                <w:szCs w:val="18"/>
              </w:rPr>
              <w:t>--</w:t>
            </w:r>
            <w:r w:rsidRPr="000A42D9">
              <w:rPr>
                <w:rFonts w:ascii="宋体" w:eastAsia="宋体" w:hAnsi="宋体" w:cs="宋体" w:hint="eastAsia"/>
                <w:color w:val="333333"/>
                <w:kern w:val="0"/>
                <w:sz w:val="23"/>
                <w:szCs w:val="23"/>
              </w:rPr>
              <w:t>大地阳光文化发展中心</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jc w:val="left"/>
              <w:rPr>
                <w:rFonts w:ascii="宋体" w:eastAsia="宋体" w:hAnsi="宋体" w:cs="宋体" w:hint="eastAsia"/>
                <w:color w:val="333333"/>
                <w:kern w:val="0"/>
                <w:sz w:val="18"/>
                <w:szCs w:val="18"/>
              </w:rPr>
            </w:pPr>
          </w:p>
        </w:tc>
      </w:tr>
      <w:tr w:rsidR="000A42D9" w:rsidRPr="000A42D9" w:rsidTr="000A42D9">
        <w:trPr>
          <w:trHeight w:val="1245"/>
          <w:tblCellSpacing w:w="15" w:type="dxa"/>
          <w:jc w:val="center"/>
        </w:trPr>
        <w:tc>
          <w:tcPr>
            <w:tcW w:w="6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lastRenderedPageBreak/>
              <w:t>9</w:t>
            </w:r>
          </w:p>
        </w:tc>
        <w:tc>
          <w:tcPr>
            <w:tcW w:w="80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原司法部直属机关党委业务处室主任科员及以下</w:t>
            </w:r>
          </w:p>
        </w:tc>
        <w:tc>
          <w:tcPr>
            <w:tcW w:w="924" w:type="dxa"/>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李祥浩</w:t>
            </w:r>
          </w:p>
        </w:tc>
        <w:tc>
          <w:tcPr>
            <w:tcW w:w="6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男</w:t>
            </w:r>
          </w:p>
        </w:tc>
        <w:tc>
          <w:tcPr>
            <w:tcW w:w="110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112111552727</w:t>
            </w:r>
          </w:p>
        </w:tc>
        <w:tc>
          <w:tcPr>
            <w:tcW w:w="7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硕士研究生</w:t>
            </w:r>
          </w:p>
        </w:tc>
        <w:tc>
          <w:tcPr>
            <w:tcW w:w="7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山东大学</w:t>
            </w:r>
          </w:p>
        </w:tc>
        <w:tc>
          <w:tcPr>
            <w:tcW w:w="111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left"/>
              <w:textAlignment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3"/>
                <w:szCs w:val="23"/>
              </w:rPr>
              <w:t>2015.07</w:t>
            </w:r>
            <w:r w:rsidRPr="000A42D9">
              <w:rPr>
                <w:rFonts w:ascii="宋体" w:eastAsia="宋体" w:hAnsi="宋体" w:cs="宋体" w:hint="eastAsia"/>
                <w:color w:val="333333"/>
                <w:kern w:val="0"/>
                <w:sz w:val="18"/>
                <w:szCs w:val="18"/>
              </w:rPr>
              <w:t>--</w:t>
            </w:r>
            <w:r w:rsidRPr="000A42D9">
              <w:rPr>
                <w:rFonts w:ascii="宋体" w:eastAsia="宋体" w:hAnsi="宋体" w:cs="宋体" w:hint="eastAsia"/>
                <w:color w:val="333333"/>
                <w:kern w:val="0"/>
                <w:sz w:val="23"/>
                <w:szCs w:val="23"/>
              </w:rPr>
              <w:t>2015.10 山东省青岛市城阳区上马街道纪工委；2015.11</w:t>
            </w:r>
            <w:r w:rsidRPr="000A42D9">
              <w:rPr>
                <w:rFonts w:ascii="宋体" w:eastAsia="宋体" w:hAnsi="宋体" w:cs="宋体" w:hint="eastAsia"/>
                <w:color w:val="333333"/>
                <w:kern w:val="0"/>
                <w:sz w:val="18"/>
                <w:szCs w:val="18"/>
              </w:rPr>
              <w:t>--</w:t>
            </w:r>
            <w:r w:rsidRPr="000A42D9">
              <w:rPr>
                <w:rFonts w:ascii="宋体" w:eastAsia="宋体" w:hAnsi="宋体" w:cs="宋体" w:hint="eastAsia"/>
                <w:color w:val="333333"/>
                <w:kern w:val="0"/>
                <w:sz w:val="23"/>
                <w:szCs w:val="23"/>
              </w:rPr>
              <w:t>2017.10 北京华图宏阳教育文化发展股份有限公司</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jc w:val="left"/>
              <w:rPr>
                <w:rFonts w:ascii="宋体" w:eastAsia="宋体" w:hAnsi="宋体" w:cs="宋体" w:hint="eastAsia"/>
                <w:color w:val="333333"/>
                <w:kern w:val="0"/>
                <w:sz w:val="18"/>
                <w:szCs w:val="18"/>
              </w:rPr>
            </w:pPr>
          </w:p>
        </w:tc>
      </w:tr>
    </w:tbl>
    <w:p w:rsidR="000A42D9" w:rsidRPr="000A42D9" w:rsidRDefault="000A42D9" w:rsidP="000A42D9">
      <w:pPr>
        <w:widowControl/>
        <w:shd w:val="clear" w:color="auto" w:fill="FFFFFF"/>
        <w:spacing w:before="100" w:beforeAutospacing="1" w:after="100" w:afterAutospacing="1" w:line="615" w:lineRule="atLeast"/>
        <w:jc w:val="left"/>
        <w:rPr>
          <w:rFonts w:ascii="宋体" w:eastAsia="宋体" w:hAnsi="宋体" w:cs="宋体" w:hint="eastAsia"/>
          <w:color w:val="333333"/>
          <w:kern w:val="0"/>
          <w:sz w:val="18"/>
          <w:szCs w:val="18"/>
        </w:rPr>
      </w:pPr>
      <w:r w:rsidRPr="000A42D9">
        <w:rPr>
          <w:rFonts w:ascii="仿宋_GB2312" w:eastAsia="仿宋_GB2312" w:hAnsi="宋体" w:cs="宋体" w:hint="eastAsia"/>
          <w:color w:val="333333"/>
          <w:kern w:val="0"/>
          <w:sz w:val="18"/>
          <w:szCs w:val="18"/>
        </w:rPr>
        <w:t> </w:t>
      </w:r>
    </w:p>
    <w:p w:rsidR="000A42D9" w:rsidRPr="000A42D9" w:rsidRDefault="000A42D9" w:rsidP="000A42D9">
      <w:pPr>
        <w:widowControl/>
        <w:shd w:val="clear" w:color="auto" w:fill="FFFFFF"/>
        <w:spacing w:before="100" w:beforeAutospacing="1" w:after="100" w:afterAutospacing="1" w:line="615" w:lineRule="atLeast"/>
        <w:jc w:val="left"/>
        <w:rPr>
          <w:rFonts w:ascii="宋体" w:eastAsia="宋体" w:hAnsi="宋体" w:cs="宋体" w:hint="eastAsia"/>
          <w:color w:val="333333"/>
          <w:kern w:val="0"/>
          <w:sz w:val="18"/>
          <w:szCs w:val="18"/>
        </w:rPr>
      </w:pPr>
      <w:r w:rsidRPr="000A42D9">
        <w:rPr>
          <w:rFonts w:ascii="仿宋_GB2312" w:eastAsia="仿宋_GB2312" w:hAnsi="宋体" w:cs="宋体" w:hint="eastAsia"/>
          <w:color w:val="333333"/>
          <w:kern w:val="0"/>
          <w:sz w:val="18"/>
          <w:szCs w:val="18"/>
        </w:rPr>
        <w:t> </w:t>
      </w:r>
    </w:p>
    <w:p w:rsidR="000A42D9" w:rsidRPr="000A42D9" w:rsidRDefault="000A42D9" w:rsidP="000A42D9">
      <w:pPr>
        <w:widowControl/>
        <w:shd w:val="clear" w:color="auto" w:fill="FFFFFF"/>
        <w:spacing w:before="100" w:beforeAutospacing="1" w:after="100" w:afterAutospacing="1" w:line="615" w:lineRule="atLeast"/>
        <w:jc w:val="left"/>
        <w:rPr>
          <w:rFonts w:ascii="宋体" w:eastAsia="宋体" w:hAnsi="宋体" w:cs="宋体" w:hint="eastAsia"/>
          <w:color w:val="333333"/>
          <w:kern w:val="0"/>
          <w:sz w:val="18"/>
          <w:szCs w:val="18"/>
        </w:rPr>
      </w:pPr>
      <w:r w:rsidRPr="000A42D9">
        <w:rPr>
          <w:rFonts w:ascii="仿宋_GB2312" w:eastAsia="仿宋_GB2312" w:hAnsi="宋体" w:cs="宋体" w:hint="eastAsia"/>
          <w:color w:val="333333"/>
          <w:kern w:val="0"/>
          <w:sz w:val="18"/>
          <w:szCs w:val="18"/>
        </w:rPr>
        <w:t> </w:t>
      </w:r>
    </w:p>
    <w:p w:rsidR="000A42D9" w:rsidRPr="000A42D9" w:rsidRDefault="000A42D9" w:rsidP="000A42D9">
      <w:pPr>
        <w:widowControl/>
        <w:shd w:val="clear" w:color="auto" w:fill="FFFFFF"/>
        <w:spacing w:before="100" w:beforeAutospacing="1" w:after="100" w:afterAutospacing="1" w:line="615" w:lineRule="atLeast"/>
        <w:jc w:val="center"/>
        <w:rPr>
          <w:rFonts w:ascii="宋体" w:eastAsia="宋体" w:hAnsi="宋体" w:cs="宋体" w:hint="eastAsia"/>
          <w:color w:val="333333"/>
          <w:kern w:val="0"/>
          <w:sz w:val="18"/>
          <w:szCs w:val="18"/>
        </w:rPr>
      </w:pPr>
      <w:r w:rsidRPr="000A42D9">
        <w:rPr>
          <w:rFonts w:ascii="宋体" w:eastAsia="宋体" w:hAnsi="宋体" w:cs="宋体" w:hint="eastAsia"/>
          <w:b/>
          <w:bCs/>
          <w:color w:val="333333"/>
          <w:kern w:val="0"/>
          <w:sz w:val="36"/>
          <w:szCs w:val="36"/>
        </w:rPr>
        <w:t>原国务院法制办公室</w:t>
      </w:r>
      <w:r w:rsidRPr="000A42D9">
        <w:rPr>
          <w:rFonts w:ascii="Times New Roman" w:eastAsia="宋体" w:hAnsi="Times New Roman" w:cs="Times New Roman"/>
          <w:b/>
          <w:bCs/>
          <w:color w:val="333333"/>
          <w:kern w:val="0"/>
          <w:sz w:val="36"/>
          <w:szCs w:val="36"/>
        </w:rPr>
        <w:t>2018</w:t>
      </w:r>
      <w:r w:rsidRPr="000A42D9">
        <w:rPr>
          <w:rFonts w:ascii="宋体" w:eastAsia="宋体" w:hAnsi="宋体" w:cs="宋体" w:hint="eastAsia"/>
          <w:b/>
          <w:bCs/>
          <w:color w:val="333333"/>
          <w:kern w:val="0"/>
          <w:sz w:val="36"/>
          <w:szCs w:val="36"/>
        </w:rPr>
        <w:t>年度拟录用公务员名单</w:t>
      </w:r>
    </w:p>
    <w:tbl>
      <w:tblPr>
        <w:tblW w:w="7356"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701"/>
        <w:gridCol w:w="858"/>
        <w:gridCol w:w="701"/>
        <w:gridCol w:w="1335"/>
        <w:gridCol w:w="709"/>
        <w:gridCol w:w="701"/>
        <w:gridCol w:w="993"/>
        <w:gridCol w:w="638"/>
      </w:tblGrid>
      <w:tr w:rsidR="000A42D9" w:rsidRPr="000A42D9" w:rsidTr="000A42D9">
        <w:trPr>
          <w:trHeight w:val="1050"/>
          <w:tblCellSpacing w:w="15" w:type="dxa"/>
          <w:jc w:val="center"/>
        </w:trPr>
        <w:tc>
          <w:tcPr>
            <w:tcW w:w="7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line="615" w:lineRule="atLeast"/>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序号</w:t>
            </w:r>
          </w:p>
        </w:tc>
        <w:tc>
          <w:tcPr>
            <w:tcW w:w="7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拟录用职位</w:t>
            </w:r>
          </w:p>
        </w:tc>
        <w:tc>
          <w:tcPr>
            <w:tcW w:w="10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line="615" w:lineRule="atLeast"/>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姓名</w:t>
            </w:r>
          </w:p>
        </w:tc>
        <w:tc>
          <w:tcPr>
            <w:tcW w:w="7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line="615" w:lineRule="atLeast"/>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性别</w:t>
            </w:r>
          </w:p>
        </w:tc>
        <w:tc>
          <w:tcPr>
            <w:tcW w:w="10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line="615" w:lineRule="atLeast"/>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准考证号</w:t>
            </w:r>
          </w:p>
        </w:tc>
        <w:tc>
          <w:tcPr>
            <w:tcW w:w="79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line="615" w:lineRule="atLeast"/>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学历</w:t>
            </w:r>
          </w:p>
        </w:tc>
        <w:tc>
          <w:tcPr>
            <w:tcW w:w="7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毕业</w:t>
            </w:r>
          </w:p>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院校</w:t>
            </w:r>
          </w:p>
        </w:tc>
        <w:tc>
          <w:tcPr>
            <w:tcW w:w="97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line="615" w:lineRule="atLeast"/>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工作经历</w:t>
            </w:r>
          </w:p>
        </w:tc>
        <w:tc>
          <w:tcPr>
            <w:tcW w:w="6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line="615" w:lineRule="atLeast"/>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备注</w:t>
            </w:r>
          </w:p>
        </w:tc>
      </w:tr>
      <w:tr w:rsidR="000A42D9" w:rsidRPr="000A42D9" w:rsidTr="000A42D9">
        <w:trPr>
          <w:trHeight w:val="1515"/>
          <w:tblCellSpacing w:w="15" w:type="dxa"/>
          <w:jc w:val="center"/>
        </w:trPr>
        <w:tc>
          <w:tcPr>
            <w:tcW w:w="7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Times New Roman" w:eastAsia="宋体" w:hAnsi="Times New Roman" w:cs="Times New Roman"/>
                <w:color w:val="333333"/>
                <w:kern w:val="0"/>
                <w:sz w:val="18"/>
                <w:szCs w:val="18"/>
              </w:rPr>
              <w:lastRenderedPageBreak/>
              <w:t>1</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18"/>
                <w:szCs w:val="18"/>
              </w:rPr>
              <w:t>原国务院法制办公室工交商事法制司业务处主任科员及以下</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18"/>
                <w:szCs w:val="18"/>
              </w:rPr>
              <w:t>金安祠</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18"/>
                <w:szCs w:val="18"/>
              </w:rPr>
              <w:t>女</w:t>
            </w:r>
          </w:p>
        </w:tc>
        <w:tc>
          <w:tcPr>
            <w:tcW w:w="10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Times New Roman" w:eastAsia="宋体" w:hAnsi="Times New Roman" w:cs="Times New Roman"/>
                <w:color w:val="333333"/>
                <w:kern w:val="0"/>
                <w:sz w:val="18"/>
                <w:szCs w:val="18"/>
              </w:rPr>
              <w:t>144142054418</w:t>
            </w:r>
          </w:p>
        </w:tc>
        <w:tc>
          <w:tcPr>
            <w:tcW w:w="7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硕士研究生</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华中师范大学</w:t>
            </w:r>
          </w:p>
        </w:tc>
        <w:tc>
          <w:tcPr>
            <w:tcW w:w="97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18"/>
                <w:szCs w:val="18"/>
              </w:rPr>
              <w:t>2013.08--湖北省政府法制办研究中心</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jc w:val="left"/>
              <w:rPr>
                <w:rFonts w:ascii="宋体" w:eastAsia="宋体" w:hAnsi="宋体" w:cs="宋体" w:hint="eastAsia"/>
                <w:color w:val="333333"/>
                <w:kern w:val="0"/>
                <w:sz w:val="18"/>
                <w:szCs w:val="18"/>
              </w:rPr>
            </w:pPr>
          </w:p>
        </w:tc>
      </w:tr>
      <w:tr w:rsidR="000A42D9" w:rsidRPr="000A42D9" w:rsidTr="000A42D9">
        <w:trPr>
          <w:trHeight w:val="1245"/>
          <w:tblCellSpacing w:w="15" w:type="dxa"/>
          <w:jc w:val="center"/>
        </w:trPr>
        <w:tc>
          <w:tcPr>
            <w:tcW w:w="7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Times New Roman" w:eastAsia="宋体" w:hAnsi="Times New Roman" w:cs="Times New Roman"/>
                <w:color w:val="333333"/>
                <w:kern w:val="0"/>
                <w:sz w:val="18"/>
                <w:szCs w:val="18"/>
              </w:rPr>
              <w:t>2</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18"/>
                <w:szCs w:val="18"/>
              </w:rPr>
              <w:t>原国务院法制办公室农林城建资源环保法制司业务处主任科员及以下</w:t>
            </w:r>
          </w:p>
        </w:tc>
        <w:tc>
          <w:tcPr>
            <w:tcW w:w="780" w:type="dxa"/>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proofErr w:type="gramStart"/>
            <w:r w:rsidRPr="000A42D9">
              <w:rPr>
                <w:rFonts w:ascii="宋体" w:eastAsia="宋体" w:hAnsi="宋体" w:cs="宋体" w:hint="eastAsia"/>
                <w:color w:val="333333"/>
                <w:kern w:val="0"/>
                <w:sz w:val="18"/>
                <w:szCs w:val="18"/>
              </w:rPr>
              <w:t>史雪艳</w:t>
            </w:r>
            <w:proofErr w:type="gramEnd"/>
          </w:p>
        </w:tc>
        <w:tc>
          <w:tcPr>
            <w:tcW w:w="7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18"/>
                <w:szCs w:val="18"/>
              </w:rPr>
              <w:t>女</w:t>
            </w:r>
          </w:p>
        </w:tc>
        <w:tc>
          <w:tcPr>
            <w:tcW w:w="10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Times New Roman" w:eastAsia="宋体" w:hAnsi="Times New Roman" w:cs="Times New Roman"/>
                <w:color w:val="333333"/>
                <w:kern w:val="0"/>
                <w:sz w:val="18"/>
                <w:szCs w:val="18"/>
              </w:rPr>
              <w:t>144111891521</w:t>
            </w:r>
          </w:p>
        </w:tc>
        <w:tc>
          <w:tcPr>
            <w:tcW w:w="7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硕士研究生</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24"/>
                <w:szCs w:val="24"/>
              </w:rPr>
              <w:t>中国政法大学</w:t>
            </w:r>
          </w:p>
        </w:tc>
        <w:tc>
          <w:tcPr>
            <w:tcW w:w="97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spacing w:before="100" w:beforeAutospacing="1" w:after="100" w:afterAutospacing="1"/>
              <w:jc w:val="center"/>
              <w:rPr>
                <w:rFonts w:ascii="宋体" w:eastAsia="宋体" w:hAnsi="宋体" w:cs="宋体" w:hint="eastAsia"/>
                <w:color w:val="333333"/>
                <w:kern w:val="0"/>
                <w:sz w:val="18"/>
                <w:szCs w:val="18"/>
              </w:rPr>
            </w:pPr>
            <w:r w:rsidRPr="000A42D9">
              <w:rPr>
                <w:rFonts w:ascii="宋体" w:eastAsia="宋体" w:hAnsi="宋体" w:cs="宋体" w:hint="eastAsia"/>
                <w:color w:val="333333"/>
                <w:kern w:val="0"/>
                <w:sz w:val="18"/>
                <w:szCs w:val="18"/>
              </w:rPr>
              <w:t>2012.08--北京市朝阳区阳光中途之家</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A42D9" w:rsidRPr="000A42D9" w:rsidRDefault="000A42D9" w:rsidP="000A42D9">
            <w:pPr>
              <w:widowControl/>
              <w:jc w:val="left"/>
              <w:rPr>
                <w:rFonts w:ascii="宋体" w:eastAsia="宋体" w:hAnsi="宋体" w:cs="宋体" w:hint="eastAsia"/>
                <w:color w:val="333333"/>
                <w:kern w:val="0"/>
                <w:sz w:val="18"/>
                <w:szCs w:val="18"/>
              </w:rPr>
            </w:pPr>
          </w:p>
        </w:tc>
      </w:tr>
    </w:tbl>
    <w:p w:rsidR="005346CD" w:rsidRPr="000A42D9" w:rsidRDefault="005346CD" w:rsidP="000A42D9">
      <w:bookmarkStart w:id="0" w:name="_GoBack"/>
      <w:bookmarkEnd w:id="0"/>
    </w:p>
    <w:sectPr w:rsidR="005346CD" w:rsidRPr="000A4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FA"/>
    <w:rsid w:val="000A42D9"/>
    <w:rsid w:val="005346CD"/>
    <w:rsid w:val="008433FA"/>
    <w:rsid w:val="00D26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CC86B-B4E4-4C4D-BBDC-E407BCF3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63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6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3212">
      <w:bodyDiv w:val="1"/>
      <w:marLeft w:val="0"/>
      <w:marRight w:val="0"/>
      <w:marTop w:val="0"/>
      <w:marBottom w:val="0"/>
      <w:divBdr>
        <w:top w:val="none" w:sz="0" w:space="0" w:color="auto"/>
        <w:left w:val="none" w:sz="0" w:space="0" w:color="auto"/>
        <w:bottom w:val="none" w:sz="0" w:space="0" w:color="auto"/>
        <w:right w:val="none" w:sz="0" w:space="0" w:color="auto"/>
      </w:divBdr>
    </w:div>
    <w:div w:id="7500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177</Words>
  <Characters>1010</Characters>
  <Application>Microsoft Office Word</Application>
  <DocSecurity>0</DocSecurity>
  <Lines>8</Lines>
  <Paragraphs>2</Paragraphs>
  <ScaleCrop>false</ScaleCrop>
  <Company>Microsoft</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2018-06-27T02:30:00Z</dcterms:created>
  <dcterms:modified xsi:type="dcterms:W3CDTF">2018-06-27T02:58:00Z</dcterms:modified>
</cp:coreProperties>
</file>