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附件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2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肥西县201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县人民法院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公开招聘工作人员岗位表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tbl>
      <w:tblPr>
        <w:tblStyle w:val="5"/>
        <w:tblW w:w="1438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869"/>
        <w:gridCol w:w="581"/>
        <w:gridCol w:w="1454"/>
        <w:gridCol w:w="1154"/>
        <w:gridCol w:w="1210"/>
        <w:gridCol w:w="1799"/>
        <w:gridCol w:w="1260"/>
        <w:gridCol w:w="1500"/>
        <w:gridCol w:w="1290"/>
        <w:gridCol w:w="21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09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代码</w:t>
            </w:r>
          </w:p>
        </w:tc>
        <w:tc>
          <w:tcPr>
            <w:tcW w:w="58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81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岗位资格条件和要求</w:t>
            </w:r>
          </w:p>
        </w:tc>
        <w:tc>
          <w:tcPr>
            <w:tcW w:w="179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考试科目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面试入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围比例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笔试、面试成绩合成比例</w:t>
            </w: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形式</w:t>
            </w:r>
          </w:p>
        </w:tc>
        <w:tc>
          <w:tcPr>
            <w:tcW w:w="216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09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58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专 业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学 历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年 龄</w:t>
            </w:r>
          </w:p>
        </w:tc>
        <w:tc>
          <w:tcPr>
            <w:tcW w:w="179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16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109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肥西县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人民法院</w:t>
            </w:r>
          </w:p>
        </w:tc>
        <w:tc>
          <w:tcPr>
            <w:tcW w:w="8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801</w:t>
            </w:r>
          </w:p>
        </w:tc>
        <w:tc>
          <w:tcPr>
            <w:tcW w:w="5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专科：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法律实务类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6805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本科：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法学类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0301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1: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6:4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面试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09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180802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专业不限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中专及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1: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6:4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面试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限</w:t>
            </w:r>
            <w:r>
              <w:rPr>
                <w:rFonts w:hint="eastAsia"/>
                <w:sz w:val="24"/>
                <w:szCs w:val="24"/>
              </w:rPr>
              <w:t>警校毕业生</w:t>
            </w:r>
            <w:r>
              <w:rPr>
                <w:rFonts w:hint="eastAsia"/>
                <w:sz w:val="24"/>
                <w:szCs w:val="24"/>
                <w:lang w:eastAsia="zh-CN"/>
              </w:rPr>
              <w:t>报考，</w:t>
            </w:r>
            <w:r>
              <w:rPr>
                <w:rFonts w:hint="eastAsia"/>
                <w:sz w:val="24"/>
                <w:szCs w:val="24"/>
              </w:rPr>
              <w:t>男性，身高1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70cm</w:t>
            </w:r>
            <w:r>
              <w:rPr>
                <w:rFonts w:hint="eastAsia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09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180803</w:t>
            </w:r>
          </w:p>
        </w:tc>
        <w:tc>
          <w:tcPr>
            <w:tcW w:w="5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专业不限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1: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6:4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面试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限退伍军人</w:t>
            </w:r>
            <w:r>
              <w:rPr>
                <w:rFonts w:hint="eastAsia"/>
                <w:sz w:val="24"/>
                <w:szCs w:val="24"/>
                <w:lang w:eastAsia="zh-CN"/>
              </w:rPr>
              <w:t>报考，</w:t>
            </w:r>
            <w:r>
              <w:rPr>
                <w:rFonts w:hint="eastAsia"/>
                <w:sz w:val="24"/>
                <w:szCs w:val="24"/>
              </w:rPr>
              <w:t>男性，身高1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70cm</w:t>
            </w:r>
            <w:r>
              <w:rPr>
                <w:rFonts w:hint="eastAsia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09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8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7E6C"/>
    <w:rsid w:val="468D7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2018-06-28T01:02:00Z</dcterms:created>
  <dc:creator>PC</dc:creator>
  <cp:lastModifiedBy>PC</cp:lastModifiedBy>
  <dcterms:modified xsi:type="dcterms:W3CDTF">2018-06-28T01:04:24Z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