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40" w:lineRule="atLeast"/>
        <w:jc w:val="center"/>
        <w:rPr>
          <w:color w:val="000000"/>
          <w:sz w:val="21"/>
          <w:szCs w:val="21"/>
          <w:u w:val="none"/>
        </w:rPr>
      </w:pPr>
      <w:r>
        <w:rPr>
          <w:rFonts w:ascii="方正小标宋_GBK" w:hAnsi="方正小标宋_GBK" w:eastAsia="方正小标宋_GBK" w:cs="方正小标宋_GBK"/>
          <w:color w:val="000000"/>
          <w:sz w:val="36"/>
          <w:szCs w:val="36"/>
          <w:u w:val="none"/>
        </w:rPr>
        <w:t>淮安市公安局警务辅助人员招聘职位表</w:t>
      </w:r>
      <w:bookmarkStart w:id="0" w:name="_GoBack"/>
      <w:bookmarkEnd w:id="0"/>
    </w:p>
    <w:tbl>
      <w:tblPr>
        <w:tblW w:w="8518" w:type="dxa"/>
        <w:jc w:val="center"/>
        <w:tblInd w:w="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857"/>
        <w:gridCol w:w="1168"/>
        <w:gridCol w:w="895"/>
        <w:gridCol w:w="996"/>
        <w:gridCol w:w="766"/>
        <w:gridCol w:w="852"/>
        <w:gridCol w:w="1007"/>
        <w:gridCol w:w="121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ascii="Calibri" w:hAnsi="Calibri" w:eastAsia="方正小标宋_GBK" w:cs="Calibri"/>
                <w:color w:val="00000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85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Calibri" w:hAnsi="Calibri" w:eastAsia="方正小标宋_GBK" w:cs="Calibri"/>
                <w:color w:val="00000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116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Calibri" w:hAnsi="Calibri" w:eastAsia="方正小标宋_GBK" w:cs="Calibri"/>
                <w:color w:val="000000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Calibri" w:hAnsi="Calibri" w:eastAsia="方正小标宋_GBK" w:cs="Calibri"/>
                <w:color w:val="000000"/>
                <w:sz w:val="24"/>
                <w:szCs w:val="24"/>
                <w:bdr w:val="none" w:color="auto" w:sz="0" w:space="0"/>
              </w:rPr>
              <w:t>名称</w:t>
            </w:r>
          </w:p>
        </w:tc>
        <w:tc>
          <w:tcPr>
            <w:tcW w:w="8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Calibri" w:hAnsi="Calibri" w:eastAsia="方正小标宋_GBK" w:cs="Calibri"/>
                <w:color w:val="00000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36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Calibri" w:hAnsi="Calibri" w:eastAsia="方正小标宋_GBK" w:cs="Calibri"/>
                <w:color w:val="000000"/>
                <w:sz w:val="24"/>
                <w:szCs w:val="24"/>
                <w:bdr w:val="none" w:color="auto" w:sz="0" w:space="0"/>
              </w:rPr>
              <w:t>岗  位  要  求</w:t>
            </w:r>
          </w:p>
        </w:tc>
        <w:tc>
          <w:tcPr>
            <w:tcW w:w="1211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Calibri" w:hAnsi="Calibri" w:eastAsia="方正小标宋_GBK" w:cs="Calibri"/>
                <w:color w:val="000000"/>
                <w:sz w:val="24"/>
                <w:szCs w:val="24"/>
                <w:bdr w:val="none" w:color="auto" w:sz="0" w:space="0"/>
              </w:rPr>
              <w:t>备  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Calibri" w:hAnsi="Calibri" w:eastAsia="方正小标宋_GBK" w:cs="Calibri"/>
                <w:color w:val="00000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Calibri" w:hAnsi="Calibri" w:eastAsia="方正小标宋_GBK" w:cs="Calibri"/>
                <w:color w:val="00000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Calibri" w:hAnsi="Calibri" w:eastAsia="方正小标宋_GBK" w:cs="Calibri"/>
                <w:color w:val="00000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Calibri" w:hAnsi="Calibri" w:eastAsia="方正小标宋_GBK" w:cs="Calibri"/>
                <w:color w:val="00000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1211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6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淮安市公安局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001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看护岗1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高中及以上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男性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18-30周岁　</w:t>
            </w:r>
          </w:p>
        </w:tc>
        <w:tc>
          <w:tcPr>
            <w:tcW w:w="1211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2"/>
                <w:szCs w:val="22"/>
                <w:bdr w:val="none" w:color="auto" w:sz="0" w:space="0"/>
              </w:rPr>
              <w:t>中共党员或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2"/>
                <w:szCs w:val="22"/>
                <w:bdr w:val="none" w:color="auto" w:sz="0" w:space="0"/>
              </w:rPr>
              <w:t>退伍军人优先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002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看护岗2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高中及以上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男性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18-30周岁　</w:t>
            </w:r>
          </w:p>
        </w:tc>
        <w:tc>
          <w:tcPr>
            <w:tcW w:w="1211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003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看护岗3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高中及以上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男性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18-30周岁　</w:t>
            </w:r>
          </w:p>
        </w:tc>
        <w:tc>
          <w:tcPr>
            <w:tcW w:w="1211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004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看护岗4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高中及以上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男性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18-30周岁　</w:t>
            </w:r>
          </w:p>
        </w:tc>
        <w:tc>
          <w:tcPr>
            <w:tcW w:w="1211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005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看护岗5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高中及以上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男性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18-30周岁　</w:t>
            </w:r>
          </w:p>
        </w:tc>
        <w:tc>
          <w:tcPr>
            <w:tcW w:w="1211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006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看护岗6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高中及以上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男性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18-30周岁　</w:t>
            </w:r>
          </w:p>
        </w:tc>
        <w:tc>
          <w:tcPr>
            <w:tcW w:w="1211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007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看护岗7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高中及以上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男性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18-30周岁　</w:t>
            </w:r>
          </w:p>
        </w:tc>
        <w:tc>
          <w:tcPr>
            <w:tcW w:w="1211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008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看护岗8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高中及以上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男性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18-30周岁　</w:t>
            </w:r>
          </w:p>
        </w:tc>
        <w:tc>
          <w:tcPr>
            <w:tcW w:w="1211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009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看护岗9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高中及以上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女性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25-30周岁</w:t>
            </w:r>
          </w:p>
        </w:tc>
        <w:tc>
          <w:tcPr>
            <w:tcW w:w="1211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010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看护岗10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高中及以上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女性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25-30周岁</w:t>
            </w:r>
          </w:p>
        </w:tc>
        <w:tc>
          <w:tcPr>
            <w:tcW w:w="1211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011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综合岗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大专及以上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男性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18"/>
                <w:szCs w:val="18"/>
                <w:bdr w:val="none" w:color="auto" w:sz="0" w:space="0"/>
              </w:rPr>
              <w:t>汉语言文学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18-30周岁　</w:t>
            </w:r>
          </w:p>
        </w:tc>
        <w:tc>
          <w:tcPr>
            <w:tcW w:w="1211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012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综合岗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大专及以上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24"/>
                <w:szCs w:val="24"/>
                <w:bdr w:val="none" w:color="auto" w:sz="0" w:space="0"/>
              </w:rPr>
              <w:t>女性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Calibri" w:hAnsi="Calibri" w:eastAsia="方正仿宋_GBK" w:cs="Calibri"/>
                <w:color w:val="000000"/>
                <w:sz w:val="18"/>
                <w:szCs w:val="18"/>
                <w:bdr w:val="none" w:color="auto" w:sz="0" w:space="0"/>
              </w:rPr>
              <w:t>汉语言文学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25-30周岁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D2600"/>
    <w:rsid w:val="2CED26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2018-07-23T06:19:00Z</dcterms:created>
  <dc:creator>天空</dc:creator>
  <cp:lastModifiedBy>天空</cp:lastModifiedBy>
  <dcterms:modified xsi:type="dcterms:W3CDTF">2018-07-23T06:20:36Z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