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5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104"/>
        <w:gridCol w:w="1980"/>
        <w:gridCol w:w="1416"/>
        <w:gridCol w:w="2364"/>
        <w:gridCol w:w="780"/>
        <w:gridCol w:w="780"/>
        <w:gridCol w:w="660"/>
        <w:gridCol w:w="540"/>
        <w:gridCol w:w="9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0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      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</w:rPr>
              <w:t>2018年海西州高校毕业生“三支一扶”计划服务人员招募递补进入资格复审人员名单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职位名称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计划招募人数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调剂招募人数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笔试成绩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名次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李毅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511322199303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128010101326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28010004-海西州格尔木市扶贫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39.4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李静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632801199510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128010101217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28010006-海西州格尔木市公共就业和社会保障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39.6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王丽霞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632124199512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128010100808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28010006-海西州格尔木市公共就业和社会保障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文海珍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632121199405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128010100629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28010006-海西州格尔木市公共就业和社会保障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郭世桃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632123199208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128010100508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28010006-海西州格尔木市公共就业和社会保障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35.2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李芙蓉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632801199306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128010100830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28010006-海西州格尔木市公共就业和社会保障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33.6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萨其拉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63280119960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128010101028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28010006-海西州格尔木市公共就业和社会保障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30.6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万明娟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63212219970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128010100221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28020003-海西州德令哈市支教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36.8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索南卓玛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632802199607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128010100829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28020003-海西州德令哈市支教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32.8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李幸福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632123199401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128010100128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28020004-海西州德令哈市扶贫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42.6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道日吉德中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632802199509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128010100616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28020004-海西州德令哈市扶贫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41.4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苏迎春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63280219960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128010101223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28020006-海西州德令哈市公共就业和社会保障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45.4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孟更才其格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63282119940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128010100701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28030006-海西州乌兰县公共就业和社会保障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41.8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李善良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632821199811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128010100120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28030006-海西州乌兰县公共就业和社会保障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41.4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闫玉梅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63282119930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128010100123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28030006-海西州乌兰县公共就业和社会保障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38.2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达热昂毛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632822199407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128010101018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28040006-海西州都兰县公共就业和社会保障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39.6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何雪梅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63282219950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128010100915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28040006-海西州都兰县公共就业和社会保障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38.8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李红莲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632123199406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128010101014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28040006-海西州都兰县公共就业和社会保障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38.8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杨晓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632822199612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128010101424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28040006-海西州都兰县公共就业和社会保障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36.8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才让扎西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63282319940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128010101030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28050004-海西州天峻县扶贫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李吉娟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63282319951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128010100111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28050004-海西州天峻县扶贫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39.8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孙晓青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632823199505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128010101010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28050004-海西州天峻县扶贫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39.4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却新措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632823199605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128010100307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28050004-海西州天峻县扶贫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38.6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秦雪泓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632823199701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128010101516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28050005-海西州天峻县公共就业和社会保障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39.4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邱睿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632826199701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128010101110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28080001-海西州茫崖公共就业和社会保障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34.2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727272"/>
                <w:spacing w:val="0"/>
                <w:sz w:val="16"/>
                <w:szCs w:val="16"/>
                <w:bdr w:val="none" w:color="auto" w:sz="0" w:space="0"/>
              </w:rPr>
              <w:t>递补进入资格复审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4FF4"/>
    <w:rsid w:val="22D14F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2018-07-30T01:35:00Z</dcterms:created>
  <dc:creator>武大娟</dc:creator>
  <cp:lastModifiedBy>武大娟</cp:lastModifiedBy>
  <dcterms:modified xsi:type="dcterms:W3CDTF">2018-07-30T01:39:56Z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