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80" w:rsidRPr="00D04880" w:rsidRDefault="00D04880" w:rsidP="00D04880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D04880">
        <w:rPr>
          <w:rFonts w:ascii="Times New Roman" w:eastAsia="微软雅黑" w:hAnsi="Times New Roman" w:cs="Times New Roman"/>
          <w:color w:val="666666"/>
          <w:kern w:val="0"/>
          <w:sz w:val="27"/>
          <w:szCs w:val="27"/>
        </w:rPr>
        <w:t>拟录用公务员</w:t>
      </w:r>
      <w:r w:rsidRPr="00D04880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公示表</w:t>
      </w:r>
    </w:p>
    <w:p w:rsidR="00F84E08" w:rsidRDefault="00D04880" w:rsidP="00D04880">
      <w:pPr>
        <w:widowControl/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</w:pPr>
      <w:r w:rsidRPr="00D04880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区县人力社保局或市级部门（盖章）：</w:t>
      </w:r>
    </w:p>
    <w:p w:rsidR="00D04880" w:rsidRPr="00D04880" w:rsidRDefault="00D04880" w:rsidP="00D0488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bookmarkStart w:id="0" w:name="_GoBack"/>
      <w:bookmarkEnd w:id="0"/>
      <w:r w:rsidRPr="00D04880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笔试时间：</w:t>
      </w:r>
      <w:r w:rsidRPr="00D04880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2018</w:t>
      </w:r>
      <w:r w:rsidRPr="00D04880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年</w:t>
      </w:r>
      <w:r w:rsidRPr="00D04880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4</w:t>
      </w:r>
      <w:r w:rsidRPr="00D04880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月</w:t>
      </w:r>
      <w:r w:rsidRPr="00D04880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21 </w:t>
      </w:r>
      <w:r w:rsidRPr="00D04880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日</w:t>
      </w:r>
    </w:p>
    <w:tbl>
      <w:tblPr>
        <w:tblW w:w="13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693"/>
        <w:gridCol w:w="693"/>
        <w:gridCol w:w="809"/>
        <w:gridCol w:w="463"/>
        <w:gridCol w:w="562"/>
        <w:gridCol w:w="1176"/>
        <w:gridCol w:w="957"/>
        <w:gridCol w:w="951"/>
        <w:gridCol w:w="787"/>
        <w:gridCol w:w="901"/>
        <w:gridCol w:w="1536"/>
        <w:gridCol w:w="798"/>
        <w:gridCol w:w="837"/>
        <w:gridCol w:w="694"/>
        <w:gridCol w:w="807"/>
        <w:gridCol w:w="692"/>
      </w:tblGrid>
      <w:tr w:rsidR="00D04880" w:rsidRPr="00D04880" w:rsidTr="00D04880">
        <w:trPr>
          <w:trHeight w:val="69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招录单位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招考</w:t>
            </w:r>
          </w:p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出生</w:t>
            </w:r>
          </w:p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学历</w:t>
            </w:r>
          </w:p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所学</w:t>
            </w:r>
          </w:p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毕业</w:t>
            </w:r>
          </w:p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工作</w:t>
            </w:r>
          </w:p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准考</w:t>
            </w:r>
          </w:p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符合职位要求的其他条件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总</w:t>
            </w:r>
          </w:p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成</w:t>
            </w:r>
          </w:p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考察是否合格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体检是否合格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城口县发展和改革委员会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综合管理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陈璐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19951117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81011025414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葛城街道办事处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综合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管理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龚楠楠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19920109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重庆人文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科技学院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81011022723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城口县纪委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纪委派驻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刘美衡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19870227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重庆市白涛化工园区开发（集团）有限公司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81011550708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城口县纪委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纪委派驻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谢宗鹏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19900605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重庆市大足区财政局（非在编）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81011234302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城口县纪委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纪委派驻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王乐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19940817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农林经济管理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81011260420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城口县纪委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纪委派驻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张洪铭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19940513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财务管理（会计）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81011553323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63.99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城口县纪委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纪委派驻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刘一丁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19920613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研究生硕士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审计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81011031525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城口县纪委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纪委派驻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况九川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19960103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81011551402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城口县纪委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纪委派驻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薛慧敏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重庆师范大学涉外商贸学院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重庆盛尧星实业有限公司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81011231005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城口县蓼子乡人民政府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王思淇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19891009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重庆市秀山县公安局督察大队文职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81012586611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67.44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城口县蓼子乡人民政府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凌贵秋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19880912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中央广播电视大学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中兴捷维通讯技术有限责任公司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81012524801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城口县蓼子乡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人民政府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综合管理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冉宗伟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19950307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四川外国语大学重庆南方翻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译学院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81012433005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69.73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城口县人大常委会办公室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文秘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黄韵瑧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19950828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重庆人文科技学院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重庆吾鸣律师事务所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81011094209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66.42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城口县人大常委会办公室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文秘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罗成甲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19931013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汉语言文学（师范）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81011255128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69.37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城口县人大常委会办公室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文秘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谢林巧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19960710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81011274002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城口县人大常委会办公室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文秘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姚玲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19950304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81011090316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城口县双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河乡人民政府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文秘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唐聪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19930515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重庆邮电大学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移通学院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81012440810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城口县双河乡人民政府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文秘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刘秋涵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19960918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81012463002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城口县司法局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费永兰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19960102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重庆市城口县鸡鸣乡人民政府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81011510807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司法局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司法助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理员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罗泽政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19930723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行政执行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云南司法警官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职业学院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城口县公安局</w:t>
            </w: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葛城派出所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81011222516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66.3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城口县司法局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宣教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周潇雨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19930327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动画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81011257622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04880" w:rsidRPr="00D04880" w:rsidTr="00D04880">
        <w:trPr>
          <w:trHeight w:val="5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城口县治平乡人民政府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陈小芬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19961014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重庆师范大学涉外商贸学院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81012451029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880" w:rsidRPr="00D04880" w:rsidRDefault="00D04880" w:rsidP="00D0488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04880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是</w:t>
            </w:r>
          </w:p>
        </w:tc>
      </w:tr>
    </w:tbl>
    <w:p w:rsidR="00D04880" w:rsidRPr="00D04880" w:rsidRDefault="00D04880" w:rsidP="00D04880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D04880">
        <w:rPr>
          <w:rFonts w:ascii="Times New Roman" w:eastAsia="微软雅黑" w:hAnsi="Times New Roman" w:cs="Times New Roman"/>
          <w:color w:val="666666"/>
          <w:kern w:val="0"/>
          <w:sz w:val="27"/>
          <w:szCs w:val="27"/>
        </w:rPr>
        <w:t> </w:t>
      </w:r>
    </w:p>
    <w:p w:rsidR="00D04880" w:rsidRPr="00D04880" w:rsidRDefault="00D04880" w:rsidP="00D04880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D0488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</w:t>
      </w:r>
    </w:p>
    <w:p w:rsidR="00811AE7" w:rsidRPr="00D04880" w:rsidRDefault="00811AE7" w:rsidP="00D04880"/>
    <w:sectPr w:rsidR="00811AE7" w:rsidRPr="00D04880" w:rsidSect="00A71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C7" w:rsidRDefault="009664C7" w:rsidP="00E31A6A">
      <w:r>
        <w:separator/>
      </w:r>
    </w:p>
  </w:endnote>
  <w:endnote w:type="continuationSeparator" w:id="0">
    <w:p w:rsidR="009664C7" w:rsidRDefault="009664C7" w:rsidP="00E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C7" w:rsidRDefault="009664C7" w:rsidP="00E31A6A">
      <w:r>
        <w:separator/>
      </w:r>
    </w:p>
  </w:footnote>
  <w:footnote w:type="continuationSeparator" w:id="0">
    <w:p w:rsidR="009664C7" w:rsidRDefault="009664C7" w:rsidP="00E3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A9"/>
    <w:rsid w:val="00090137"/>
    <w:rsid w:val="00154FFC"/>
    <w:rsid w:val="00176DAA"/>
    <w:rsid w:val="00287838"/>
    <w:rsid w:val="00396C95"/>
    <w:rsid w:val="00405340"/>
    <w:rsid w:val="00422421"/>
    <w:rsid w:val="005F509B"/>
    <w:rsid w:val="006E1F81"/>
    <w:rsid w:val="007111A9"/>
    <w:rsid w:val="00811AE7"/>
    <w:rsid w:val="0086000D"/>
    <w:rsid w:val="00931AE6"/>
    <w:rsid w:val="009664C7"/>
    <w:rsid w:val="00A71E6E"/>
    <w:rsid w:val="00B7309F"/>
    <w:rsid w:val="00B91365"/>
    <w:rsid w:val="00C06EB3"/>
    <w:rsid w:val="00C10481"/>
    <w:rsid w:val="00CD7CEC"/>
    <w:rsid w:val="00D04880"/>
    <w:rsid w:val="00D04DED"/>
    <w:rsid w:val="00D13868"/>
    <w:rsid w:val="00D146AB"/>
    <w:rsid w:val="00D219F2"/>
    <w:rsid w:val="00D741B3"/>
    <w:rsid w:val="00E31A6A"/>
    <w:rsid w:val="00F66050"/>
    <w:rsid w:val="00F8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B7A4F9-9605-4729-9EAE-B1FDFD7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1E6E"/>
    <w:rPr>
      <w:b/>
      <w:bCs/>
    </w:rPr>
  </w:style>
  <w:style w:type="paragraph" w:styleId="a5">
    <w:name w:val="header"/>
    <w:basedOn w:val="a"/>
    <w:link w:val="Char"/>
    <w:uiPriority w:val="99"/>
    <w:unhideWhenUsed/>
    <w:rsid w:val="00E3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1A6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1A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8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29</cp:revision>
  <dcterms:created xsi:type="dcterms:W3CDTF">2018-07-30T06:56:00Z</dcterms:created>
  <dcterms:modified xsi:type="dcterms:W3CDTF">2018-08-07T05:37:00Z</dcterms:modified>
</cp:coreProperties>
</file>