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785"/>
        <w:gridCol w:w="1500"/>
        <w:gridCol w:w="4065"/>
        <w:gridCol w:w="1215"/>
        <w:gridCol w:w="1215"/>
        <w:gridCol w:w="1215"/>
        <w:gridCol w:w="930"/>
        <w:gridCol w:w="630"/>
        <w:gridCol w:w="1215"/>
      </w:tblGrid>
      <w:tr w:rsidR="006614F8" w:rsidRPr="006614F8" w:rsidTr="006614F8">
        <w:trPr>
          <w:trHeight w:val="660"/>
          <w:tblCellSpacing w:w="0" w:type="dxa"/>
        </w:trPr>
        <w:tc>
          <w:tcPr>
            <w:tcW w:w="14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32"/>
                <w:szCs w:val="32"/>
              </w:rPr>
              <w:t>果洛州2018年青海省司法</w:t>
            </w:r>
            <w:proofErr w:type="gramStart"/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32"/>
                <w:szCs w:val="32"/>
              </w:rPr>
              <w:t>厅公开</w:t>
            </w:r>
            <w:proofErr w:type="gramEnd"/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32"/>
                <w:szCs w:val="32"/>
              </w:rPr>
              <w:t>考录主任科员以下职位（基层司法所）公务员政审结果公示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姓名</w:t>
            </w: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考录职位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考</w:t>
            </w:r>
            <w:proofErr w:type="gramStart"/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录人数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名次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备注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126040511429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曲江杰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26401024-果洛州甘德县司法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局下贡麻乡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69.12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126040510508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阿旺杰斯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26401025-果洛州甘德县司法局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下藏科乡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61.893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126040510713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班玛多杰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26401026-果洛州甘德县司法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局江千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60.202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126040511602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关却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26401027-果洛州久治县司法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局哇尔依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66.7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126040409329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康央金卓玛</w:t>
            </w:r>
            <w:proofErr w:type="gramEnd"/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26401028-果洛州久治县司法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局哇塞乡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68.992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126020307628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何先吉</w:t>
            </w:r>
            <w:proofErr w:type="gramEnd"/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26401029-果洛州班玛县司法局达卡乡司法所主任科员及以下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70.586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126020307712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26401030-果洛州班玛县司法局马可河乡司法所主任科员及以下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73.958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126020306507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马彪</w:t>
            </w:r>
            <w:proofErr w:type="gramEnd"/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26401031-果洛州班玛县司法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局知钦乡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74.558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126040409120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图吉卓玛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26401032-果洛州班玛县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司法局多贡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61.662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126040510101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卓玛吉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26401033-果洛州班玛县司法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局江日堂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64.686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126020204005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德青拉毛</w:t>
            </w:r>
            <w:proofErr w:type="gramEnd"/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26401034-果洛州达日县司法局吉迈镇司法所主任科员及以下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76.055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126020102211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贺有萍</w:t>
            </w:r>
            <w:proofErr w:type="gramEnd"/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26401035-果洛州达日县司法局建设乡司法所主任科员及以下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70.159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126040509912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更桑卓玛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26401036-果洛州达日县司法局德昂乡司法所主任科员及以下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61.996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126040409110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盖草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26401037-果洛州达日县司法局特合土乡司法所主任科员及以下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60.095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126040510518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桑杰卓玛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26401038-果洛州达日县司法局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下红科乡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62.944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126020205205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杨金凤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26401039-果洛州玛多县司法局玛查理镇司法所主任科员及以下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71.874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126040510702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三智多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26401040-果洛州玛多县司法局扎陵湖乡镇司法所主任科员及以下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62.865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126040509709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罗召玛草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26401041-果洛州玛沁县司法局拉加司法所主任科员及以下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69.917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126040510406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旦正昂青</w:t>
            </w:r>
            <w:proofErr w:type="gramEnd"/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26401042-果洛州玛沁县司法局下大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武司法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67.602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126040510216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乐合旦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26401043-果洛州玛沁县司法局雪山司法所主任科员及以下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66.247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  <w:tr w:rsidR="006614F8" w:rsidRPr="006614F8" w:rsidTr="006614F8">
        <w:trPr>
          <w:trHeight w:val="384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126040409219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当知才让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26401044-果洛州玛沁县司法局优</w:t>
            </w:r>
            <w:proofErr w:type="gramStart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云司法</w:t>
            </w:r>
            <w:proofErr w:type="gramEnd"/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所主任科员及以下（面向大学生“村官”等服务基层项目人员）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63.52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4F8" w:rsidRPr="006614F8" w:rsidRDefault="006614F8" w:rsidP="006614F8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6614F8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政审合格</w:t>
            </w:r>
          </w:p>
        </w:tc>
      </w:tr>
    </w:tbl>
    <w:p w:rsidR="006614F8" w:rsidRPr="006614F8" w:rsidRDefault="006614F8" w:rsidP="006614F8">
      <w:pPr>
        <w:widowControl/>
        <w:shd w:val="clear" w:color="auto" w:fill="FFFFFF"/>
        <w:spacing w:beforeAutospacing="1" w:afterAutospacing="1" w:line="555" w:lineRule="atLeast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bookmarkStart w:id="0" w:name="_GoBack"/>
      <w:bookmarkEnd w:id="0"/>
    </w:p>
    <w:sectPr w:rsidR="006614F8" w:rsidRPr="006614F8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2857AF"/>
    <w:rsid w:val="00376C8E"/>
    <w:rsid w:val="006614F8"/>
    <w:rsid w:val="00BB3B00"/>
    <w:rsid w:val="00D01726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</cp:revision>
  <dcterms:created xsi:type="dcterms:W3CDTF">2018-08-20T09:39:00Z</dcterms:created>
  <dcterms:modified xsi:type="dcterms:W3CDTF">2018-08-29T01:54:00Z</dcterms:modified>
</cp:coreProperties>
</file>