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8F" w:rsidRDefault="00753D54">
      <w:pPr>
        <w:adjustRightInd w:val="0"/>
        <w:spacing w:line="506" w:lineRule="exact"/>
        <w:rPr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hint="eastAsia"/>
          <w:color w:val="000000"/>
          <w:sz w:val="32"/>
          <w:szCs w:val="32"/>
        </w:rPr>
        <w:t>5</w:t>
      </w:r>
    </w:p>
    <w:p w:rsidR="0087778F" w:rsidRDefault="0087778F">
      <w:pPr>
        <w:adjustRightInd w:val="0"/>
        <w:spacing w:line="506" w:lineRule="exact"/>
        <w:rPr>
          <w:color w:val="000000"/>
          <w:sz w:val="32"/>
          <w:szCs w:val="32"/>
        </w:rPr>
      </w:pPr>
    </w:p>
    <w:p w:rsidR="0087778F" w:rsidRDefault="00753D54">
      <w:pPr>
        <w:jc w:val="center"/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>诚信报考承诺书</w:t>
      </w:r>
    </w:p>
    <w:bookmarkEnd w:id="0"/>
    <w:p w:rsidR="0087778F" w:rsidRDefault="0087778F">
      <w:pPr>
        <w:spacing w:line="560" w:lineRule="exact"/>
        <w:rPr>
          <w:rFonts w:eastAsia="仿宋_GB2312"/>
          <w:sz w:val="32"/>
          <w:szCs w:val="32"/>
          <w:u w:val="single"/>
        </w:rPr>
      </w:pPr>
    </w:p>
    <w:p w:rsidR="0087778F" w:rsidRDefault="00753D54">
      <w:pPr>
        <w:spacing w:line="52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　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　</w:t>
      </w:r>
      <w:r>
        <w:rPr>
          <w:rFonts w:eastAsia="仿宋_GB2312"/>
          <w:sz w:val="32"/>
          <w:szCs w:val="32"/>
        </w:rPr>
        <w:t>，性别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，自愿参加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中共</w:t>
      </w:r>
      <w:r>
        <w:rPr>
          <w:rFonts w:eastAsia="仿宋_GB2312"/>
          <w:sz w:val="32"/>
          <w:szCs w:val="32"/>
        </w:rPr>
        <w:t>毕节市</w:t>
      </w:r>
      <w:r>
        <w:rPr>
          <w:rFonts w:eastAsia="仿宋_GB2312" w:hint="eastAsia"/>
          <w:sz w:val="32"/>
          <w:szCs w:val="32"/>
        </w:rPr>
        <w:t>委宣传部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年遴选跟班培养人员考试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，报考了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</w:t>
      </w:r>
    </w:p>
    <w:p w:rsidR="0087778F" w:rsidRDefault="00753D54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岗位（岗位代码及名称）。我已仔细阅读《简章》，清楚并同意有关诚信报考的内容。</w:t>
      </w:r>
      <w:proofErr w:type="gramStart"/>
      <w:r>
        <w:rPr>
          <w:rFonts w:eastAsia="仿宋_GB2312"/>
          <w:sz w:val="32"/>
          <w:szCs w:val="32"/>
        </w:rPr>
        <w:t>现承诺</w:t>
      </w:r>
      <w:proofErr w:type="gramEnd"/>
      <w:r>
        <w:rPr>
          <w:rFonts w:eastAsia="仿宋_GB2312"/>
          <w:sz w:val="32"/>
          <w:szCs w:val="32"/>
        </w:rPr>
        <w:t>如下：</w:t>
      </w:r>
    </w:p>
    <w:p w:rsidR="0087778F" w:rsidRDefault="00753D54">
      <w:pPr>
        <w:numPr>
          <w:ilvl w:val="0"/>
          <w:numId w:val="1"/>
        </w:num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报名时填报的信息真实有效，提供《简章》和岗位要求的所有材料真实、准确，绝无弄虚作假</w:t>
      </w:r>
      <w:r>
        <w:rPr>
          <w:rFonts w:eastAsia="仿宋_GB2312" w:hint="eastAsia"/>
          <w:sz w:val="32"/>
          <w:szCs w:val="32"/>
        </w:rPr>
        <w:t>；</w:t>
      </w:r>
    </w:p>
    <w:p w:rsidR="0087778F" w:rsidRDefault="00753D54">
      <w:pPr>
        <w:numPr>
          <w:ilvl w:val="0"/>
          <w:numId w:val="1"/>
        </w:num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认真对待每一个考试环节，完成相应的程序，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无故放弃或中断</w:t>
      </w:r>
      <w:r>
        <w:rPr>
          <w:rFonts w:eastAsia="仿宋_GB2312" w:hint="eastAsia"/>
          <w:sz w:val="32"/>
          <w:szCs w:val="32"/>
        </w:rPr>
        <w:t>；</w:t>
      </w:r>
    </w:p>
    <w:p w:rsidR="0087778F" w:rsidRDefault="00753D54">
      <w:pPr>
        <w:numPr>
          <w:ilvl w:val="0"/>
          <w:numId w:val="1"/>
        </w:num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严格遵守考试纪律，不以任何形式作弊。</w:t>
      </w:r>
    </w:p>
    <w:p w:rsidR="0087778F" w:rsidRDefault="00753D54"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若本人有违反诚信报考承诺的行为，愿意按照《中国共产党纪律处分条例》</w:t>
      </w:r>
      <w:r>
        <w:rPr>
          <w:rFonts w:eastAsia="仿宋_GB2312"/>
          <w:bCs/>
          <w:kern w:val="36"/>
          <w:sz w:val="32"/>
          <w:szCs w:val="32"/>
        </w:rPr>
        <w:t>和其他相关规定</w:t>
      </w:r>
      <w:r>
        <w:rPr>
          <w:rFonts w:eastAsia="仿宋_GB2312"/>
          <w:sz w:val="32"/>
          <w:szCs w:val="32"/>
        </w:rPr>
        <w:t>接受相应处理。</w:t>
      </w:r>
    </w:p>
    <w:p w:rsidR="0087778F" w:rsidRDefault="00753D54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特此承诺。</w:t>
      </w:r>
    </w:p>
    <w:p w:rsidR="0087778F" w:rsidRDefault="0087778F">
      <w:pPr>
        <w:spacing w:line="520" w:lineRule="exact"/>
        <w:rPr>
          <w:rFonts w:eastAsia="仿宋_GB2312"/>
          <w:sz w:val="32"/>
          <w:szCs w:val="32"/>
        </w:rPr>
      </w:pPr>
    </w:p>
    <w:p w:rsidR="0087778F" w:rsidRDefault="0087778F">
      <w:pPr>
        <w:spacing w:line="520" w:lineRule="exact"/>
        <w:ind w:firstLineChars="1500" w:firstLine="4800"/>
        <w:rPr>
          <w:rFonts w:eastAsia="仿宋_GB2312"/>
          <w:sz w:val="32"/>
          <w:szCs w:val="32"/>
        </w:rPr>
      </w:pPr>
    </w:p>
    <w:p w:rsidR="0087778F" w:rsidRDefault="00753D54">
      <w:pPr>
        <w:spacing w:line="520" w:lineRule="exact"/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eastAsia="仿宋_GB2312"/>
          <w:sz w:val="32"/>
          <w:szCs w:val="32"/>
          <w:u w:val="single"/>
        </w:rPr>
        <w:t xml:space="preserve">          </w:t>
      </w:r>
    </w:p>
    <w:p w:rsidR="0087778F" w:rsidRDefault="00753D54">
      <w:pPr>
        <w:adjustRightInd w:val="0"/>
        <w:spacing w:line="506" w:lineRule="exact"/>
      </w:pPr>
      <w:r>
        <w:rPr>
          <w:rFonts w:eastAsia="仿宋_GB2312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color w:val="2B2B2B"/>
          <w:kern w:val="0"/>
          <w:sz w:val="32"/>
          <w:szCs w:val="32"/>
        </w:rPr>
        <w:t>年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color w:val="2B2B2B"/>
          <w:kern w:val="0"/>
          <w:sz w:val="32"/>
          <w:szCs w:val="32"/>
        </w:rPr>
        <w:t>月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color w:val="2B2B2B"/>
          <w:kern w:val="0"/>
          <w:sz w:val="32"/>
          <w:szCs w:val="32"/>
          <w:u w:val="single"/>
        </w:rPr>
        <w:t xml:space="preserve">  </w:t>
      </w:r>
    </w:p>
    <w:sectPr w:rsidR="0087778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54" w:rsidRDefault="00753D54">
      <w:r>
        <w:separator/>
      </w:r>
    </w:p>
  </w:endnote>
  <w:endnote w:type="continuationSeparator" w:id="0">
    <w:p w:rsidR="00753D54" w:rsidRDefault="0075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8F" w:rsidRDefault="0087778F">
    <w:pPr>
      <w:pStyle w:val="a3"/>
      <w:tabs>
        <w:tab w:val="clear" w:pos="4153"/>
        <w:tab w:val="left" w:pos="47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54" w:rsidRDefault="00753D54">
      <w:r>
        <w:separator/>
      </w:r>
    </w:p>
  </w:footnote>
  <w:footnote w:type="continuationSeparator" w:id="0">
    <w:p w:rsidR="00753D54" w:rsidRDefault="0075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E99C"/>
    <w:multiLevelType w:val="singleLevel"/>
    <w:tmpl w:val="5750E99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8F"/>
    <w:rsid w:val="00753D54"/>
    <w:rsid w:val="0087778F"/>
    <w:rsid w:val="00B811DC"/>
    <w:rsid w:val="04F83CF5"/>
    <w:rsid w:val="0D283FDF"/>
    <w:rsid w:val="1B6439E7"/>
    <w:rsid w:val="2FD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lckj</dc:creator>
  <cp:lastModifiedBy>微软用户</cp:lastModifiedBy>
  <cp:revision>2</cp:revision>
  <dcterms:created xsi:type="dcterms:W3CDTF">2018-10-22T09:48:00Z</dcterms:created>
  <dcterms:modified xsi:type="dcterms:W3CDTF">2018-10-22T09:48:00Z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