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1743"/>
        <w:gridCol w:w="577"/>
        <w:gridCol w:w="794"/>
        <w:gridCol w:w="808"/>
        <w:gridCol w:w="448"/>
        <w:gridCol w:w="448"/>
        <w:gridCol w:w="1917"/>
        <w:gridCol w:w="2133"/>
        <w:gridCol w:w="1255"/>
        <w:gridCol w:w="3084"/>
        <w:gridCol w:w="592"/>
        <w:gridCol w:w="851"/>
        <w:gridCol w:w="822"/>
      </w:tblGrid>
      <w:tr>
        <w:trPr>
          <w:trHeight w:val="640" w:hRule="atLeast"/>
        </w:trPr>
        <w:tc>
          <w:tcPr>
            <w:tcW w:w="418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0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序号</w:t>
            </w:r>
          </w:p>
        </w:tc>
        <w:tc>
          <w:tcPr>
            <w:tcW w:w="1743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招录部门（单位）</w:t>
            </w:r>
          </w:p>
        </w:tc>
        <w:tc>
          <w:tcPr>
            <w:tcW w:w="577" w:type="dxa"/>
          </w:tcPr>
          <w:p>
            <w:pPr>
              <w:pStyle w:val="TableParagraph"/>
              <w:spacing w:line="235" w:lineRule="auto" w:before="131"/>
              <w:ind w:left="207" w:right="21" w:hanging="164"/>
              <w:rPr>
                <w:b/>
                <w:sz w:val="16"/>
              </w:rPr>
            </w:pPr>
            <w:r>
              <w:rPr>
                <w:b/>
                <w:sz w:val="16"/>
              </w:rPr>
              <w:t>招录职位</w:t>
            </w:r>
          </w:p>
        </w:tc>
        <w:tc>
          <w:tcPr>
            <w:tcW w:w="794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职位编码</w:t>
            </w:r>
          </w:p>
        </w:tc>
        <w:tc>
          <w:tcPr>
            <w:tcW w:w="808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0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职位简介</w:t>
            </w:r>
          </w:p>
        </w:tc>
        <w:tc>
          <w:tcPr>
            <w:tcW w:w="448" w:type="dxa"/>
          </w:tcPr>
          <w:p>
            <w:pPr>
              <w:pStyle w:val="TableParagraph"/>
              <w:spacing w:line="235" w:lineRule="auto" w:before="131"/>
              <w:ind w:left="57"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拟任职务</w:t>
            </w:r>
          </w:p>
        </w:tc>
        <w:tc>
          <w:tcPr>
            <w:tcW w:w="448" w:type="dxa"/>
          </w:tcPr>
          <w:p>
            <w:pPr>
              <w:pStyle w:val="TableParagraph"/>
              <w:spacing w:line="235" w:lineRule="auto" w:before="131"/>
              <w:ind w:left="55"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拟录名额</w:t>
            </w:r>
          </w:p>
        </w:tc>
        <w:tc>
          <w:tcPr>
            <w:tcW w:w="1917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25"/>
              <w:rPr>
                <w:b/>
                <w:sz w:val="16"/>
              </w:rPr>
            </w:pPr>
            <w:r>
              <w:rPr>
                <w:b/>
                <w:sz w:val="16"/>
              </w:rPr>
              <w:t>招录范围</w:t>
            </w:r>
          </w:p>
        </w:tc>
        <w:tc>
          <w:tcPr>
            <w:tcW w:w="2133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16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招录对象</w:t>
            </w:r>
          </w:p>
        </w:tc>
        <w:tc>
          <w:tcPr>
            <w:tcW w:w="1255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要求学历</w:t>
            </w:r>
          </w:p>
        </w:tc>
        <w:tc>
          <w:tcPr>
            <w:tcW w:w="3084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要求专业</w:t>
            </w:r>
          </w:p>
        </w:tc>
        <w:tc>
          <w:tcPr>
            <w:tcW w:w="592" w:type="dxa"/>
          </w:tcPr>
          <w:p>
            <w:pPr>
              <w:pStyle w:val="TableParagraph"/>
              <w:spacing w:line="235" w:lineRule="auto" w:before="131"/>
              <w:ind w:left="119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其他要求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加试科目</w:t>
            </w:r>
          </w:p>
        </w:tc>
        <w:tc>
          <w:tcPr>
            <w:tcW w:w="822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备注</w:t>
            </w:r>
          </w:p>
        </w:tc>
      </w:tr>
      <w:tr>
        <w:trPr>
          <w:trHeight w:val="844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巴中市公安局恩阳分局</w:t>
            </w:r>
          </w:p>
        </w:tc>
        <w:tc>
          <w:tcPr>
            <w:tcW w:w="577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z w:val="16"/>
              </w:rPr>
              <w:t>警务技术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26130001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法医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0" w:right="28"/>
              <w:jc w:val="center"/>
              <w:rPr>
                <w:sz w:val="16"/>
              </w:rPr>
            </w:pPr>
            <w:r>
              <w:rPr>
                <w:sz w:val="16"/>
              </w:rPr>
              <w:t>科员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全国</w:t>
            </w:r>
          </w:p>
        </w:tc>
        <w:tc>
          <w:tcPr>
            <w:tcW w:w="2133" w:type="dxa"/>
          </w:tcPr>
          <w:p>
            <w:pPr>
              <w:pStyle w:val="TableParagraph"/>
              <w:spacing w:line="202" w:lineRule="exact" w:before="27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本科及以上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3" w:lineRule="exact" w:before="1"/>
              <w:ind w:left="17"/>
              <w:rPr>
                <w:sz w:val="16"/>
              </w:rPr>
            </w:pPr>
            <w:r>
              <w:rPr>
                <w:sz w:val="16"/>
              </w:rPr>
              <w:t>研究生：不限；</w:t>
            </w:r>
          </w:p>
          <w:p>
            <w:pPr>
              <w:pStyle w:val="TableParagraph"/>
              <w:spacing w:line="203" w:lineRule="exact"/>
              <w:ind w:left="17"/>
              <w:rPr>
                <w:sz w:val="16"/>
              </w:rPr>
            </w:pPr>
            <w:r>
              <w:rPr>
                <w:sz w:val="16"/>
              </w:rPr>
              <w:t>本 科：法医学类、临床医学。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4" w:right="171"/>
              <w:rPr>
                <w:sz w:val="16"/>
              </w:rPr>
            </w:pPr>
            <w:r>
              <w:rPr>
                <w:sz w:val="16"/>
              </w:rPr>
              <w:t>心理素质测试</w:t>
            </w: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844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南江县公安局</w:t>
            </w:r>
          </w:p>
        </w:tc>
        <w:tc>
          <w:tcPr>
            <w:tcW w:w="577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z w:val="16"/>
              </w:rPr>
              <w:t>警务技术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26130002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法医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0" w:right="28"/>
              <w:jc w:val="center"/>
              <w:rPr>
                <w:sz w:val="16"/>
              </w:rPr>
            </w:pPr>
            <w:r>
              <w:rPr>
                <w:sz w:val="16"/>
              </w:rPr>
              <w:t>科员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全国</w:t>
            </w:r>
          </w:p>
        </w:tc>
        <w:tc>
          <w:tcPr>
            <w:tcW w:w="2133" w:type="dxa"/>
          </w:tcPr>
          <w:p>
            <w:pPr>
              <w:pStyle w:val="TableParagraph"/>
              <w:spacing w:line="202" w:lineRule="exact" w:before="27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本科及以上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3" w:lineRule="exact" w:before="1"/>
              <w:ind w:left="17"/>
              <w:rPr>
                <w:sz w:val="16"/>
              </w:rPr>
            </w:pPr>
            <w:r>
              <w:rPr>
                <w:sz w:val="16"/>
              </w:rPr>
              <w:t>研究生：不限；</w:t>
            </w:r>
          </w:p>
          <w:p>
            <w:pPr>
              <w:pStyle w:val="TableParagraph"/>
              <w:spacing w:line="203" w:lineRule="exact"/>
              <w:ind w:left="17"/>
              <w:rPr>
                <w:sz w:val="16"/>
              </w:rPr>
            </w:pPr>
            <w:r>
              <w:rPr>
                <w:sz w:val="16"/>
              </w:rPr>
              <w:t>本 科：法医学类，临床医学。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4" w:right="171"/>
              <w:rPr>
                <w:sz w:val="16"/>
              </w:rPr>
            </w:pPr>
            <w:r>
              <w:rPr>
                <w:sz w:val="16"/>
              </w:rPr>
              <w:t>心理素质测试</w:t>
            </w: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1060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南江县公安局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执法勤务</w:t>
            </w:r>
          </w:p>
          <w:p>
            <w:pPr>
              <w:pStyle w:val="TableParagraph"/>
              <w:spacing w:line="203" w:lineRule="exact"/>
              <w:ind w:left="87"/>
              <w:rPr>
                <w:sz w:val="16"/>
              </w:rPr>
            </w:pPr>
            <w:r>
              <w:rPr>
                <w:sz w:val="16"/>
              </w:rPr>
              <w:t>（1）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26130003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03" w:lineRule="exact"/>
              <w:ind w:left="241"/>
              <w:rPr>
                <w:sz w:val="16"/>
              </w:rPr>
            </w:pPr>
            <w:r>
              <w:rPr>
                <w:sz w:val="16"/>
              </w:rPr>
              <w:t>特警</w:t>
            </w:r>
          </w:p>
          <w:p>
            <w:pPr>
              <w:pStyle w:val="TableParagraph"/>
              <w:spacing w:line="203" w:lineRule="exact"/>
              <w:ind w:left="159"/>
              <w:rPr>
                <w:sz w:val="16"/>
              </w:rPr>
            </w:pPr>
            <w:r>
              <w:rPr>
                <w:sz w:val="16"/>
              </w:rPr>
              <w:t>(综合)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5" w:lineRule="auto"/>
              <w:ind w:left="59" w:right="44"/>
              <w:jc w:val="both"/>
              <w:rPr>
                <w:sz w:val="16"/>
              </w:rPr>
            </w:pPr>
            <w:r>
              <w:rPr>
                <w:sz w:val="16"/>
              </w:rPr>
              <w:t>科员及以下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917" w:type="dxa"/>
          </w:tcPr>
          <w:p>
            <w:pPr>
              <w:pStyle w:val="TableParagraph"/>
              <w:spacing w:line="235" w:lineRule="auto" w:before="140"/>
              <w:ind w:left="22" w:right="103"/>
              <w:jc w:val="both"/>
              <w:rPr>
                <w:sz w:val="16"/>
              </w:rPr>
            </w:pPr>
            <w:r>
              <w:rPr>
                <w:sz w:val="16"/>
              </w:rPr>
              <w:t>本科及以上面向全国，专科限本省常住户口或生源地，中专（高中）限本市户口</w:t>
            </w:r>
          </w:p>
        </w:tc>
        <w:tc>
          <w:tcPr>
            <w:tcW w:w="2133" w:type="dxa"/>
          </w:tcPr>
          <w:p>
            <w:pPr>
              <w:pStyle w:val="TableParagraph"/>
              <w:spacing w:line="235" w:lineRule="auto" w:before="140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spacing w:line="235" w:lineRule="auto" w:before="140"/>
              <w:ind w:left="19" w:right="87"/>
              <w:rPr>
                <w:sz w:val="16"/>
              </w:rPr>
            </w:pPr>
            <w:r>
              <w:rPr>
                <w:spacing w:val="-3"/>
                <w:sz w:val="16"/>
              </w:rPr>
              <w:t>大专及以上，退役士兵学历可放</w:t>
            </w:r>
            <w:r>
              <w:rPr>
                <w:sz w:val="16"/>
              </w:rPr>
              <w:t>宽到中专（高 中）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line="202" w:lineRule="exact" w:before="35"/>
              <w:ind w:left="14" w:right="171"/>
              <w:jc w:val="both"/>
              <w:rPr>
                <w:sz w:val="16"/>
              </w:rPr>
            </w:pPr>
            <w:r>
              <w:rPr>
                <w:sz w:val="16"/>
              </w:rPr>
              <w:t>心理素质测试、专业科目、特警专业测试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1060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南江县公安局</w:t>
            </w:r>
          </w:p>
        </w:tc>
        <w:tc>
          <w:tcPr>
            <w:tcW w:w="577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执法勤务</w:t>
            </w:r>
          </w:p>
          <w:p>
            <w:pPr>
              <w:pStyle w:val="TableParagraph"/>
              <w:spacing w:line="203" w:lineRule="exact"/>
              <w:ind w:left="87"/>
              <w:rPr>
                <w:sz w:val="16"/>
              </w:rPr>
            </w:pPr>
            <w:r>
              <w:rPr>
                <w:sz w:val="16"/>
              </w:rPr>
              <w:t>（2）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26130004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03" w:lineRule="exact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特警</w:t>
            </w:r>
          </w:p>
          <w:p>
            <w:pPr>
              <w:pStyle w:val="TableParagraph"/>
              <w:spacing w:line="203" w:lineRule="exact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（狙击）</w:t>
            </w:r>
          </w:p>
        </w:tc>
        <w:tc>
          <w:tcPr>
            <w:tcW w:w="448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59" w:right="44"/>
              <w:jc w:val="both"/>
              <w:rPr>
                <w:sz w:val="16"/>
              </w:rPr>
            </w:pPr>
            <w:r>
              <w:rPr>
                <w:sz w:val="16"/>
              </w:rPr>
              <w:t>科员及以下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spacing w:line="235" w:lineRule="auto" w:before="140"/>
              <w:ind w:left="22" w:right="103"/>
              <w:jc w:val="both"/>
              <w:rPr>
                <w:sz w:val="16"/>
              </w:rPr>
            </w:pPr>
            <w:r>
              <w:rPr>
                <w:sz w:val="16"/>
              </w:rPr>
              <w:t>本科及以上面向全国，专科限本省常住户口或生源地，中专（高中）限本市户口</w:t>
            </w:r>
          </w:p>
        </w:tc>
        <w:tc>
          <w:tcPr>
            <w:tcW w:w="2133" w:type="dxa"/>
          </w:tcPr>
          <w:p>
            <w:pPr>
              <w:pStyle w:val="TableParagraph"/>
              <w:spacing w:line="235" w:lineRule="auto" w:before="140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spacing w:line="235" w:lineRule="auto" w:before="140"/>
              <w:ind w:left="19" w:right="87"/>
              <w:rPr>
                <w:sz w:val="16"/>
              </w:rPr>
            </w:pPr>
            <w:r>
              <w:rPr>
                <w:spacing w:val="-3"/>
                <w:sz w:val="16"/>
              </w:rPr>
              <w:t>大专及以上，退役士兵学历可放</w:t>
            </w:r>
            <w:r>
              <w:rPr>
                <w:sz w:val="16"/>
              </w:rPr>
              <w:t>宽到中专（高 中）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line="202" w:lineRule="exact" w:before="35"/>
              <w:ind w:left="14" w:right="171"/>
              <w:jc w:val="both"/>
              <w:rPr>
                <w:sz w:val="16"/>
              </w:rPr>
            </w:pPr>
            <w:r>
              <w:rPr>
                <w:sz w:val="16"/>
              </w:rPr>
              <w:t>心理素质测试、专业科目、特警专业测试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1059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南江县公安局</w:t>
            </w:r>
          </w:p>
        </w:tc>
        <w:tc>
          <w:tcPr>
            <w:tcW w:w="577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执法勤务</w:t>
            </w:r>
          </w:p>
          <w:p>
            <w:pPr>
              <w:pStyle w:val="TableParagraph"/>
              <w:spacing w:line="203" w:lineRule="exact"/>
              <w:ind w:left="87"/>
              <w:rPr>
                <w:sz w:val="16"/>
              </w:rPr>
            </w:pPr>
            <w:r>
              <w:rPr>
                <w:sz w:val="16"/>
              </w:rPr>
              <w:t>（3）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26130005</w:t>
            </w:r>
          </w:p>
        </w:tc>
        <w:tc>
          <w:tcPr>
            <w:tcW w:w="808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3" w:lineRule="exact"/>
              <w:ind w:left="241"/>
              <w:rPr>
                <w:sz w:val="16"/>
              </w:rPr>
            </w:pPr>
            <w:r>
              <w:rPr>
                <w:sz w:val="16"/>
              </w:rPr>
              <w:t>特警</w:t>
            </w:r>
          </w:p>
          <w:p>
            <w:pPr>
              <w:pStyle w:val="TableParagraph"/>
              <w:spacing w:line="235" w:lineRule="auto" w:before="1"/>
              <w:ind w:left="80" w:right="62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-7"/>
                <w:sz w:val="16"/>
              </w:rPr>
              <w:t>攀登索</w:t>
            </w:r>
            <w:r>
              <w:rPr>
                <w:sz w:val="16"/>
              </w:rPr>
              <w:t>降）</w:t>
            </w:r>
          </w:p>
        </w:tc>
        <w:tc>
          <w:tcPr>
            <w:tcW w:w="448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59" w:right="44"/>
              <w:jc w:val="both"/>
              <w:rPr>
                <w:sz w:val="16"/>
              </w:rPr>
            </w:pPr>
            <w:r>
              <w:rPr>
                <w:sz w:val="16"/>
              </w:rPr>
              <w:t>科员及以下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spacing w:line="235" w:lineRule="auto" w:before="140"/>
              <w:ind w:left="22" w:right="103"/>
              <w:jc w:val="both"/>
              <w:rPr>
                <w:sz w:val="16"/>
              </w:rPr>
            </w:pPr>
            <w:r>
              <w:rPr>
                <w:sz w:val="16"/>
              </w:rPr>
              <w:t>本科及以上面向全国，专科限本省常住户口或生源地，中专（高中）限本市户口</w:t>
            </w:r>
          </w:p>
        </w:tc>
        <w:tc>
          <w:tcPr>
            <w:tcW w:w="2133" w:type="dxa"/>
          </w:tcPr>
          <w:p>
            <w:pPr>
              <w:pStyle w:val="TableParagraph"/>
              <w:spacing w:line="235" w:lineRule="auto" w:before="140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spacing w:line="235" w:lineRule="auto" w:before="140"/>
              <w:ind w:left="19" w:right="87"/>
              <w:rPr>
                <w:sz w:val="16"/>
              </w:rPr>
            </w:pPr>
            <w:r>
              <w:rPr>
                <w:spacing w:val="-3"/>
                <w:sz w:val="16"/>
              </w:rPr>
              <w:t>大专及以上，退役士兵学历可放</w:t>
            </w:r>
            <w:r>
              <w:rPr>
                <w:sz w:val="16"/>
              </w:rPr>
              <w:t>宽到中专（高 中）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line="202" w:lineRule="exact" w:before="35"/>
              <w:ind w:left="14" w:right="171"/>
              <w:jc w:val="both"/>
              <w:rPr>
                <w:sz w:val="16"/>
              </w:rPr>
            </w:pPr>
            <w:r>
              <w:rPr>
                <w:sz w:val="16"/>
              </w:rPr>
              <w:t>心理素质测试、专业科目、特警专业测试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843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通江县公安局</w:t>
            </w:r>
          </w:p>
        </w:tc>
        <w:tc>
          <w:tcPr>
            <w:tcW w:w="577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z w:val="16"/>
              </w:rPr>
              <w:t>警务技术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26130006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法医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0" w:right="28"/>
              <w:jc w:val="center"/>
              <w:rPr>
                <w:sz w:val="16"/>
              </w:rPr>
            </w:pPr>
            <w:r>
              <w:rPr>
                <w:sz w:val="16"/>
              </w:rPr>
              <w:t>科员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全国</w:t>
            </w:r>
          </w:p>
        </w:tc>
        <w:tc>
          <w:tcPr>
            <w:tcW w:w="2133" w:type="dxa"/>
          </w:tcPr>
          <w:p>
            <w:pPr>
              <w:pStyle w:val="TableParagraph"/>
              <w:spacing w:line="202" w:lineRule="exact" w:before="27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本科及以上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3" w:lineRule="exact" w:before="1"/>
              <w:ind w:left="17"/>
              <w:rPr>
                <w:sz w:val="16"/>
              </w:rPr>
            </w:pPr>
            <w:r>
              <w:rPr>
                <w:sz w:val="16"/>
              </w:rPr>
              <w:t>研究生：不限；</w:t>
            </w:r>
          </w:p>
          <w:p>
            <w:pPr>
              <w:pStyle w:val="TableParagraph"/>
              <w:spacing w:line="203" w:lineRule="exact"/>
              <w:ind w:left="17"/>
              <w:rPr>
                <w:sz w:val="16"/>
              </w:rPr>
            </w:pPr>
            <w:r>
              <w:rPr>
                <w:sz w:val="16"/>
              </w:rPr>
              <w:t>本 科：法医学类，临床医学。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4" w:right="171"/>
              <w:rPr>
                <w:sz w:val="16"/>
              </w:rPr>
            </w:pPr>
            <w:r>
              <w:rPr>
                <w:sz w:val="16"/>
              </w:rPr>
              <w:t>心理素质测试</w:t>
            </w: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844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通江县公安局</w:t>
            </w:r>
          </w:p>
        </w:tc>
        <w:tc>
          <w:tcPr>
            <w:tcW w:w="577" w:type="dxa"/>
          </w:tcPr>
          <w:p>
            <w:pPr>
              <w:pStyle w:val="TableParagraph"/>
              <w:spacing w:line="235" w:lineRule="auto" w:before="134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执法勤务</w:t>
            </w:r>
          </w:p>
          <w:p>
            <w:pPr>
              <w:pStyle w:val="TableParagraph"/>
              <w:spacing w:line="203" w:lineRule="exact"/>
              <w:ind w:left="87"/>
              <w:rPr>
                <w:sz w:val="16"/>
              </w:rPr>
            </w:pPr>
            <w:r>
              <w:rPr>
                <w:sz w:val="16"/>
              </w:rPr>
              <w:t>（1）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26130007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公安管理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0" w:right="28"/>
              <w:jc w:val="center"/>
              <w:rPr>
                <w:sz w:val="16"/>
              </w:rPr>
            </w:pPr>
            <w:r>
              <w:rPr>
                <w:sz w:val="16"/>
              </w:rPr>
              <w:t>科员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917" w:type="dxa"/>
          </w:tcPr>
          <w:p>
            <w:pPr>
              <w:pStyle w:val="TableParagraph"/>
              <w:spacing w:line="235" w:lineRule="auto" w:before="134"/>
              <w:ind w:left="22" w:right="103"/>
              <w:jc w:val="both"/>
              <w:rPr>
                <w:sz w:val="16"/>
              </w:rPr>
            </w:pPr>
            <w:r>
              <w:rPr>
                <w:sz w:val="16"/>
              </w:rPr>
              <w:t>本科及以上面向全国，大专限本省常住户口或生源地</w:t>
            </w:r>
          </w:p>
        </w:tc>
        <w:tc>
          <w:tcPr>
            <w:tcW w:w="2133" w:type="dxa"/>
          </w:tcPr>
          <w:p>
            <w:pPr>
              <w:pStyle w:val="TableParagraph"/>
              <w:spacing w:line="202" w:lineRule="exact" w:before="28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大专及以上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line="235" w:lineRule="auto" w:before="134"/>
              <w:ind w:left="14" w:right="171"/>
              <w:jc w:val="both"/>
              <w:rPr>
                <w:sz w:val="16"/>
              </w:rPr>
            </w:pPr>
            <w:r>
              <w:rPr>
                <w:sz w:val="16"/>
              </w:rPr>
              <w:t>心理素质测试、专业科目</w:t>
            </w: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1059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通江县公安局</w:t>
            </w:r>
          </w:p>
        </w:tc>
        <w:tc>
          <w:tcPr>
            <w:tcW w:w="577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执法勤务</w:t>
            </w:r>
          </w:p>
          <w:p>
            <w:pPr>
              <w:pStyle w:val="TableParagraph"/>
              <w:spacing w:line="203" w:lineRule="exact"/>
              <w:ind w:left="87"/>
              <w:rPr>
                <w:sz w:val="16"/>
              </w:rPr>
            </w:pPr>
            <w:r>
              <w:rPr>
                <w:sz w:val="16"/>
              </w:rPr>
              <w:t>（2）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26130008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03" w:lineRule="exact"/>
              <w:ind w:left="241"/>
              <w:rPr>
                <w:sz w:val="16"/>
              </w:rPr>
            </w:pPr>
            <w:r>
              <w:rPr>
                <w:sz w:val="16"/>
              </w:rPr>
              <w:t>特警</w:t>
            </w:r>
          </w:p>
          <w:p>
            <w:pPr>
              <w:pStyle w:val="TableParagraph"/>
              <w:spacing w:line="203" w:lineRule="exact"/>
              <w:ind w:left="159"/>
              <w:rPr>
                <w:sz w:val="16"/>
              </w:rPr>
            </w:pPr>
            <w:r>
              <w:rPr>
                <w:sz w:val="16"/>
              </w:rPr>
              <w:t>(综合)</w:t>
            </w:r>
          </w:p>
        </w:tc>
        <w:tc>
          <w:tcPr>
            <w:tcW w:w="448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59" w:right="44"/>
              <w:jc w:val="both"/>
              <w:rPr>
                <w:sz w:val="16"/>
              </w:rPr>
            </w:pPr>
            <w:r>
              <w:rPr>
                <w:sz w:val="16"/>
              </w:rPr>
              <w:t>科员及以下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917" w:type="dxa"/>
          </w:tcPr>
          <w:p>
            <w:pPr>
              <w:pStyle w:val="TableParagraph"/>
              <w:spacing w:line="235" w:lineRule="auto" w:before="140"/>
              <w:ind w:left="22" w:right="103"/>
              <w:jc w:val="both"/>
              <w:rPr>
                <w:sz w:val="16"/>
              </w:rPr>
            </w:pPr>
            <w:r>
              <w:rPr>
                <w:sz w:val="16"/>
              </w:rPr>
              <w:t>本科及以上面向全国，专科限本省常住户口或生源地，中专（高中）限本市户口</w:t>
            </w:r>
          </w:p>
        </w:tc>
        <w:tc>
          <w:tcPr>
            <w:tcW w:w="2133" w:type="dxa"/>
          </w:tcPr>
          <w:p>
            <w:pPr>
              <w:pStyle w:val="TableParagraph"/>
              <w:spacing w:line="235" w:lineRule="auto" w:before="140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spacing w:line="235" w:lineRule="auto" w:before="140"/>
              <w:ind w:left="19" w:right="87"/>
              <w:rPr>
                <w:sz w:val="16"/>
              </w:rPr>
            </w:pPr>
            <w:r>
              <w:rPr>
                <w:spacing w:val="-3"/>
                <w:sz w:val="16"/>
              </w:rPr>
              <w:t>大专及以上，退役士兵学历可放</w:t>
            </w:r>
            <w:r>
              <w:rPr>
                <w:sz w:val="16"/>
              </w:rPr>
              <w:t>宽到中专（高 中）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line="202" w:lineRule="exact" w:before="35"/>
              <w:ind w:left="14" w:right="171"/>
              <w:jc w:val="both"/>
              <w:rPr>
                <w:sz w:val="16"/>
              </w:rPr>
            </w:pPr>
            <w:r>
              <w:rPr>
                <w:sz w:val="16"/>
              </w:rPr>
              <w:t>心理素质测试、专业科目、特警专业测试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</w:tbl>
    <w:p>
      <w:pPr>
        <w:spacing w:after="0" w:line="235" w:lineRule="auto"/>
        <w:rPr>
          <w:sz w:val="16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804" w:footer="487" w:top="1700" w:bottom="680" w:left="360" w:right="36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1743"/>
        <w:gridCol w:w="577"/>
        <w:gridCol w:w="794"/>
        <w:gridCol w:w="808"/>
        <w:gridCol w:w="448"/>
        <w:gridCol w:w="448"/>
        <w:gridCol w:w="1917"/>
        <w:gridCol w:w="2133"/>
        <w:gridCol w:w="1255"/>
        <w:gridCol w:w="3084"/>
        <w:gridCol w:w="592"/>
        <w:gridCol w:w="851"/>
        <w:gridCol w:w="822"/>
      </w:tblGrid>
      <w:tr>
        <w:trPr>
          <w:trHeight w:val="640" w:hRule="atLeast"/>
        </w:trPr>
        <w:tc>
          <w:tcPr>
            <w:tcW w:w="418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0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序号</w:t>
            </w:r>
          </w:p>
        </w:tc>
        <w:tc>
          <w:tcPr>
            <w:tcW w:w="1743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招录部门（单位）</w:t>
            </w:r>
          </w:p>
        </w:tc>
        <w:tc>
          <w:tcPr>
            <w:tcW w:w="577" w:type="dxa"/>
          </w:tcPr>
          <w:p>
            <w:pPr>
              <w:pStyle w:val="TableParagraph"/>
              <w:spacing w:line="235" w:lineRule="auto" w:before="131"/>
              <w:ind w:left="207" w:right="21" w:hanging="164"/>
              <w:rPr>
                <w:b/>
                <w:sz w:val="16"/>
              </w:rPr>
            </w:pPr>
            <w:r>
              <w:rPr>
                <w:b/>
                <w:sz w:val="16"/>
              </w:rPr>
              <w:t>招录职位</w:t>
            </w:r>
          </w:p>
        </w:tc>
        <w:tc>
          <w:tcPr>
            <w:tcW w:w="794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4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职位编码</w:t>
            </w:r>
          </w:p>
        </w:tc>
        <w:tc>
          <w:tcPr>
            <w:tcW w:w="808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0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职位简介</w:t>
            </w:r>
          </w:p>
        </w:tc>
        <w:tc>
          <w:tcPr>
            <w:tcW w:w="448" w:type="dxa"/>
          </w:tcPr>
          <w:p>
            <w:pPr>
              <w:pStyle w:val="TableParagraph"/>
              <w:spacing w:line="235" w:lineRule="auto" w:before="131"/>
              <w:ind w:left="57"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拟任职务</w:t>
            </w:r>
          </w:p>
        </w:tc>
        <w:tc>
          <w:tcPr>
            <w:tcW w:w="448" w:type="dxa"/>
          </w:tcPr>
          <w:p>
            <w:pPr>
              <w:pStyle w:val="TableParagraph"/>
              <w:spacing w:line="235" w:lineRule="auto" w:before="131"/>
              <w:ind w:left="55"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拟录名额</w:t>
            </w:r>
          </w:p>
        </w:tc>
        <w:tc>
          <w:tcPr>
            <w:tcW w:w="1917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25"/>
              <w:rPr>
                <w:b/>
                <w:sz w:val="16"/>
              </w:rPr>
            </w:pPr>
            <w:r>
              <w:rPr>
                <w:b/>
                <w:sz w:val="16"/>
              </w:rPr>
              <w:t>招录范围</w:t>
            </w:r>
          </w:p>
        </w:tc>
        <w:tc>
          <w:tcPr>
            <w:tcW w:w="2133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16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招录对象</w:t>
            </w:r>
          </w:p>
        </w:tc>
        <w:tc>
          <w:tcPr>
            <w:tcW w:w="1255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要求学历</w:t>
            </w:r>
          </w:p>
        </w:tc>
        <w:tc>
          <w:tcPr>
            <w:tcW w:w="3084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要求专业</w:t>
            </w:r>
          </w:p>
        </w:tc>
        <w:tc>
          <w:tcPr>
            <w:tcW w:w="592" w:type="dxa"/>
          </w:tcPr>
          <w:p>
            <w:pPr>
              <w:pStyle w:val="TableParagraph"/>
              <w:spacing w:line="235" w:lineRule="auto" w:before="131"/>
              <w:ind w:left="119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其他要求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加试科目</w:t>
            </w:r>
          </w:p>
        </w:tc>
        <w:tc>
          <w:tcPr>
            <w:tcW w:w="822" w:type="dxa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备注</w:t>
            </w:r>
          </w:p>
        </w:tc>
      </w:tr>
      <w:tr>
        <w:trPr>
          <w:trHeight w:val="1060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 w:right="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通江县公安局</w:t>
            </w:r>
          </w:p>
        </w:tc>
        <w:tc>
          <w:tcPr>
            <w:tcW w:w="577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执法勤务</w:t>
            </w:r>
          </w:p>
          <w:p>
            <w:pPr>
              <w:pStyle w:val="TableParagraph"/>
              <w:spacing w:line="203" w:lineRule="exact"/>
              <w:ind w:left="87"/>
              <w:rPr>
                <w:sz w:val="16"/>
              </w:rPr>
            </w:pPr>
            <w:r>
              <w:rPr>
                <w:sz w:val="16"/>
              </w:rPr>
              <w:t>（3）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26130009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03" w:lineRule="exact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特警</w:t>
            </w:r>
          </w:p>
          <w:p>
            <w:pPr>
              <w:pStyle w:val="TableParagraph"/>
              <w:spacing w:line="203" w:lineRule="exact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（狙击）</w:t>
            </w:r>
          </w:p>
        </w:tc>
        <w:tc>
          <w:tcPr>
            <w:tcW w:w="448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59" w:right="44"/>
              <w:jc w:val="both"/>
              <w:rPr>
                <w:sz w:val="16"/>
              </w:rPr>
            </w:pPr>
            <w:r>
              <w:rPr>
                <w:sz w:val="16"/>
              </w:rPr>
              <w:t>科员及以下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spacing w:line="235" w:lineRule="auto" w:before="140"/>
              <w:ind w:left="22" w:right="103"/>
              <w:jc w:val="both"/>
              <w:rPr>
                <w:sz w:val="16"/>
              </w:rPr>
            </w:pPr>
            <w:r>
              <w:rPr>
                <w:sz w:val="16"/>
              </w:rPr>
              <w:t>本科及以上面向全国，专科限本省常住户口或生源地，中专（高中）限本市户口</w:t>
            </w:r>
          </w:p>
        </w:tc>
        <w:tc>
          <w:tcPr>
            <w:tcW w:w="2133" w:type="dxa"/>
          </w:tcPr>
          <w:p>
            <w:pPr>
              <w:pStyle w:val="TableParagraph"/>
              <w:spacing w:line="235" w:lineRule="auto" w:before="140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spacing w:line="235" w:lineRule="auto" w:before="140"/>
              <w:ind w:left="19" w:right="87"/>
              <w:rPr>
                <w:sz w:val="16"/>
              </w:rPr>
            </w:pPr>
            <w:r>
              <w:rPr>
                <w:spacing w:val="-3"/>
                <w:sz w:val="16"/>
              </w:rPr>
              <w:t>大专及以上，退役士兵学历可放</w:t>
            </w:r>
            <w:r>
              <w:rPr>
                <w:sz w:val="16"/>
              </w:rPr>
              <w:t>宽到中专（高 中）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line="202" w:lineRule="exact" w:before="35"/>
              <w:ind w:left="14" w:right="171"/>
              <w:jc w:val="both"/>
              <w:rPr>
                <w:sz w:val="16"/>
              </w:rPr>
            </w:pPr>
            <w:r>
              <w:rPr>
                <w:sz w:val="16"/>
              </w:rPr>
              <w:t>心理素质测试、专业科目、特警专业测试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1060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 w:right="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通江县公安局</w:t>
            </w:r>
          </w:p>
        </w:tc>
        <w:tc>
          <w:tcPr>
            <w:tcW w:w="577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执法勤务</w:t>
            </w:r>
          </w:p>
          <w:p>
            <w:pPr>
              <w:pStyle w:val="TableParagraph"/>
              <w:spacing w:line="204" w:lineRule="exact"/>
              <w:ind w:left="87"/>
              <w:rPr>
                <w:sz w:val="16"/>
              </w:rPr>
            </w:pPr>
            <w:r>
              <w:rPr>
                <w:sz w:val="16"/>
              </w:rPr>
              <w:t>（4）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26130010</w:t>
            </w:r>
          </w:p>
        </w:tc>
        <w:tc>
          <w:tcPr>
            <w:tcW w:w="808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3" w:lineRule="exact"/>
              <w:ind w:left="241"/>
              <w:rPr>
                <w:sz w:val="16"/>
              </w:rPr>
            </w:pPr>
            <w:r>
              <w:rPr>
                <w:sz w:val="16"/>
              </w:rPr>
              <w:t>特警</w:t>
            </w:r>
          </w:p>
          <w:p>
            <w:pPr>
              <w:pStyle w:val="TableParagraph"/>
              <w:spacing w:line="237" w:lineRule="auto"/>
              <w:ind w:left="80" w:right="62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-7"/>
                <w:sz w:val="16"/>
              </w:rPr>
              <w:t>攀登索</w:t>
            </w:r>
            <w:r>
              <w:rPr>
                <w:sz w:val="16"/>
              </w:rPr>
              <w:t>降）</w:t>
            </w:r>
          </w:p>
        </w:tc>
        <w:tc>
          <w:tcPr>
            <w:tcW w:w="448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59" w:right="44"/>
              <w:jc w:val="both"/>
              <w:rPr>
                <w:sz w:val="16"/>
              </w:rPr>
            </w:pPr>
            <w:r>
              <w:rPr>
                <w:sz w:val="16"/>
              </w:rPr>
              <w:t>科员及以下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spacing w:line="235" w:lineRule="auto" w:before="140"/>
              <w:ind w:left="22" w:right="103"/>
              <w:jc w:val="both"/>
              <w:rPr>
                <w:sz w:val="16"/>
              </w:rPr>
            </w:pPr>
            <w:r>
              <w:rPr>
                <w:sz w:val="16"/>
              </w:rPr>
              <w:t>本科及以上面向全国，专科限本省常住户口或生源地，中专（高中）限本市户口</w:t>
            </w:r>
          </w:p>
        </w:tc>
        <w:tc>
          <w:tcPr>
            <w:tcW w:w="2133" w:type="dxa"/>
          </w:tcPr>
          <w:p>
            <w:pPr>
              <w:pStyle w:val="TableParagraph"/>
              <w:spacing w:line="235" w:lineRule="auto" w:before="140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spacing w:line="235" w:lineRule="auto" w:before="140"/>
              <w:ind w:left="19" w:right="87"/>
              <w:rPr>
                <w:sz w:val="16"/>
              </w:rPr>
            </w:pPr>
            <w:r>
              <w:rPr>
                <w:spacing w:val="-3"/>
                <w:sz w:val="16"/>
              </w:rPr>
              <w:t>大专及以上，退役士兵学历可放</w:t>
            </w:r>
            <w:r>
              <w:rPr>
                <w:sz w:val="16"/>
              </w:rPr>
              <w:t>宽到中专（高 中）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line="235" w:lineRule="auto" w:before="39"/>
              <w:ind w:left="14" w:right="171"/>
              <w:jc w:val="both"/>
              <w:rPr>
                <w:sz w:val="16"/>
              </w:rPr>
            </w:pPr>
            <w:r>
              <w:rPr>
                <w:sz w:val="16"/>
              </w:rPr>
              <w:t>心理素质测试、专业科目、特警专业</w:t>
            </w:r>
          </w:p>
          <w:p>
            <w:pPr>
              <w:pStyle w:val="TableParagraph"/>
              <w:spacing w:line="197" w:lineRule="exact" w:before="1"/>
              <w:ind w:left="14"/>
              <w:jc w:val="both"/>
              <w:rPr>
                <w:sz w:val="16"/>
              </w:rPr>
            </w:pPr>
            <w:r>
              <w:rPr>
                <w:sz w:val="16"/>
              </w:rPr>
              <w:t>测试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37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844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0" w:right="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平昌县公安局</w:t>
            </w:r>
          </w:p>
        </w:tc>
        <w:tc>
          <w:tcPr>
            <w:tcW w:w="577" w:type="dxa"/>
          </w:tcPr>
          <w:p>
            <w:pPr>
              <w:pStyle w:val="TableParagraph"/>
              <w:spacing w:line="235" w:lineRule="auto" w:before="133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警务技术</w:t>
            </w:r>
          </w:p>
          <w:p>
            <w:pPr>
              <w:pStyle w:val="TableParagraph"/>
              <w:spacing w:line="203" w:lineRule="exact"/>
              <w:ind w:left="87"/>
              <w:rPr>
                <w:sz w:val="16"/>
              </w:rPr>
            </w:pPr>
            <w:r>
              <w:rPr>
                <w:sz w:val="16"/>
              </w:rPr>
              <w:t>（1）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26130011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法医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0" w:right="28"/>
              <w:jc w:val="center"/>
              <w:rPr>
                <w:sz w:val="16"/>
              </w:rPr>
            </w:pPr>
            <w:r>
              <w:rPr>
                <w:sz w:val="16"/>
              </w:rPr>
              <w:t>科员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全国</w:t>
            </w:r>
          </w:p>
        </w:tc>
        <w:tc>
          <w:tcPr>
            <w:tcW w:w="2133" w:type="dxa"/>
          </w:tcPr>
          <w:p>
            <w:pPr>
              <w:pStyle w:val="TableParagraph"/>
              <w:spacing w:line="202" w:lineRule="exact" w:before="27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本科及以上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3" w:lineRule="exact" w:before="1"/>
              <w:ind w:left="17"/>
              <w:rPr>
                <w:sz w:val="16"/>
              </w:rPr>
            </w:pPr>
            <w:r>
              <w:rPr>
                <w:sz w:val="16"/>
              </w:rPr>
              <w:t>研究生：不限；</w:t>
            </w:r>
          </w:p>
          <w:p>
            <w:pPr>
              <w:pStyle w:val="TableParagraph"/>
              <w:spacing w:line="203" w:lineRule="exact"/>
              <w:ind w:left="17"/>
              <w:rPr>
                <w:sz w:val="16"/>
              </w:rPr>
            </w:pPr>
            <w:r>
              <w:rPr>
                <w:sz w:val="16"/>
              </w:rPr>
              <w:t>本 科：法医学类，临床医学。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4" w:right="171"/>
              <w:rPr>
                <w:sz w:val="16"/>
              </w:rPr>
            </w:pPr>
            <w:r>
              <w:rPr>
                <w:sz w:val="16"/>
              </w:rPr>
              <w:t>心理素质测试</w:t>
            </w: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1494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3"/>
              <w:ind w:left="30" w:right="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3"/>
              <w:ind w:left="30"/>
              <w:rPr>
                <w:sz w:val="16"/>
              </w:rPr>
            </w:pPr>
            <w:r>
              <w:rPr>
                <w:sz w:val="16"/>
              </w:rPr>
              <w:t>平昌县公安局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5" w:lineRule="auto" w:before="1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警务技术</w:t>
            </w:r>
          </w:p>
          <w:p>
            <w:pPr>
              <w:pStyle w:val="TableParagraph"/>
              <w:spacing w:line="204" w:lineRule="exact"/>
              <w:ind w:left="87"/>
              <w:rPr>
                <w:sz w:val="16"/>
              </w:rPr>
            </w:pPr>
            <w:r>
              <w:rPr>
                <w:sz w:val="16"/>
              </w:rPr>
              <w:t>（2）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3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26130012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3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网络安全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3"/>
              <w:ind w:left="40" w:right="28"/>
              <w:jc w:val="center"/>
              <w:rPr>
                <w:sz w:val="16"/>
              </w:rPr>
            </w:pPr>
            <w:r>
              <w:rPr>
                <w:sz w:val="16"/>
              </w:rPr>
              <w:t>科员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3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5" w:lineRule="auto" w:before="1"/>
              <w:ind w:left="22" w:right="103"/>
              <w:jc w:val="both"/>
              <w:rPr>
                <w:sz w:val="16"/>
              </w:rPr>
            </w:pPr>
            <w:r>
              <w:rPr>
                <w:sz w:val="16"/>
              </w:rPr>
              <w:t>本科及以上面向全国，大专限本省常住户口或生源地</w:t>
            </w:r>
          </w:p>
        </w:tc>
        <w:tc>
          <w:tcPr>
            <w:tcW w:w="2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35" w:lineRule="auto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3"/>
              <w:ind w:left="19"/>
              <w:rPr>
                <w:sz w:val="16"/>
              </w:rPr>
            </w:pPr>
            <w:r>
              <w:rPr>
                <w:sz w:val="16"/>
              </w:rPr>
              <w:t>大专及以上</w:t>
            </w:r>
          </w:p>
        </w:tc>
        <w:tc>
          <w:tcPr>
            <w:tcW w:w="3084" w:type="dxa"/>
          </w:tcPr>
          <w:p>
            <w:pPr>
              <w:pStyle w:val="TableParagraph"/>
              <w:spacing w:line="203" w:lineRule="exact" w:before="51"/>
              <w:ind w:left="17"/>
              <w:rPr>
                <w:sz w:val="16"/>
              </w:rPr>
            </w:pPr>
            <w:r>
              <w:rPr>
                <w:sz w:val="16"/>
              </w:rPr>
              <w:t>研究生：不限；</w:t>
            </w:r>
          </w:p>
          <w:p>
            <w:pPr>
              <w:pStyle w:val="TableParagraph"/>
              <w:spacing w:line="235" w:lineRule="auto" w:before="1"/>
              <w:ind w:left="661" w:right="149" w:hanging="644"/>
              <w:jc w:val="both"/>
              <w:rPr>
                <w:sz w:val="16"/>
              </w:rPr>
            </w:pPr>
            <w:r>
              <w:rPr>
                <w:sz w:val="16"/>
              </w:rPr>
              <w:t>本 科：计算机科学与技术、软件工程、计算机软件、网络工程、信息安全；</w:t>
            </w:r>
          </w:p>
          <w:p>
            <w:pPr>
              <w:pStyle w:val="TableParagraph"/>
              <w:spacing w:line="235" w:lineRule="auto" w:before="3"/>
              <w:ind w:left="661" w:right="149" w:hanging="644"/>
              <w:jc w:val="both"/>
              <w:rPr>
                <w:sz w:val="16"/>
              </w:rPr>
            </w:pPr>
            <w:r>
              <w:rPr>
                <w:sz w:val="16"/>
              </w:rPr>
              <w:t>专 科：计算机应用与技术、计算机网络安全与管理、计算机网络技术、信息安全与管理。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7" w:lineRule="auto"/>
              <w:ind w:left="14" w:right="171"/>
              <w:rPr>
                <w:sz w:val="16"/>
              </w:rPr>
            </w:pPr>
            <w:r>
              <w:rPr>
                <w:sz w:val="16"/>
              </w:rPr>
              <w:t>心理素质测试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7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1060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 w:right="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平昌县公安局</w:t>
            </w:r>
          </w:p>
        </w:tc>
        <w:tc>
          <w:tcPr>
            <w:tcW w:w="577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执法勤务</w:t>
            </w:r>
          </w:p>
          <w:p>
            <w:pPr>
              <w:pStyle w:val="TableParagraph"/>
              <w:spacing w:line="203" w:lineRule="exact"/>
              <w:ind w:left="87"/>
              <w:rPr>
                <w:sz w:val="16"/>
              </w:rPr>
            </w:pPr>
            <w:r>
              <w:rPr>
                <w:sz w:val="16"/>
              </w:rPr>
              <w:t>（1）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26130013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03" w:lineRule="exact"/>
              <w:ind w:left="241"/>
              <w:rPr>
                <w:sz w:val="16"/>
              </w:rPr>
            </w:pPr>
            <w:r>
              <w:rPr>
                <w:sz w:val="16"/>
              </w:rPr>
              <w:t>特警</w:t>
            </w:r>
          </w:p>
          <w:p>
            <w:pPr>
              <w:pStyle w:val="TableParagraph"/>
              <w:spacing w:line="203" w:lineRule="exact"/>
              <w:ind w:left="159"/>
              <w:rPr>
                <w:sz w:val="16"/>
              </w:rPr>
            </w:pPr>
            <w:r>
              <w:rPr>
                <w:sz w:val="16"/>
              </w:rPr>
              <w:t>(综合)</w:t>
            </w:r>
          </w:p>
        </w:tc>
        <w:tc>
          <w:tcPr>
            <w:tcW w:w="448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59" w:right="44"/>
              <w:jc w:val="both"/>
              <w:rPr>
                <w:sz w:val="16"/>
              </w:rPr>
            </w:pPr>
            <w:r>
              <w:rPr>
                <w:sz w:val="16"/>
              </w:rPr>
              <w:t>科员及以下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917" w:type="dxa"/>
          </w:tcPr>
          <w:p>
            <w:pPr>
              <w:pStyle w:val="TableParagraph"/>
              <w:spacing w:line="235" w:lineRule="auto" w:before="140"/>
              <w:ind w:left="22" w:right="103"/>
              <w:jc w:val="both"/>
              <w:rPr>
                <w:sz w:val="16"/>
              </w:rPr>
            </w:pPr>
            <w:r>
              <w:rPr>
                <w:sz w:val="16"/>
              </w:rPr>
              <w:t>本科及以上面向全国，专科限本省常住户口或生源地，中专（高中）限本市户口</w:t>
            </w:r>
          </w:p>
        </w:tc>
        <w:tc>
          <w:tcPr>
            <w:tcW w:w="2133" w:type="dxa"/>
          </w:tcPr>
          <w:p>
            <w:pPr>
              <w:pStyle w:val="TableParagraph"/>
              <w:spacing w:line="235" w:lineRule="auto" w:before="140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spacing w:line="235" w:lineRule="auto" w:before="140"/>
              <w:ind w:left="19" w:right="87"/>
              <w:rPr>
                <w:sz w:val="16"/>
              </w:rPr>
            </w:pPr>
            <w:r>
              <w:rPr>
                <w:spacing w:val="-3"/>
                <w:sz w:val="16"/>
              </w:rPr>
              <w:t>大专及以上，退役士兵学历可放</w:t>
            </w:r>
            <w:r>
              <w:rPr>
                <w:sz w:val="16"/>
              </w:rPr>
              <w:t>宽到中专（高 中）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line="202" w:lineRule="exact" w:before="35"/>
              <w:ind w:left="14" w:right="171"/>
              <w:jc w:val="both"/>
              <w:rPr>
                <w:sz w:val="16"/>
              </w:rPr>
            </w:pPr>
            <w:r>
              <w:rPr>
                <w:sz w:val="16"/>
              </w:rPr>
              <w:t>心理素质测试、专业科目、特警专业测试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1060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 w:right="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平昌县公安局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执法勤务</w:t>
            </w:r>
          </w:p>
          <w:p>
            <w:pPr>
              <w:pStyle w:val="TableParagraph"/>
              <w:spacing w:line="203" w:lineRule="exact"/>
              <w:ind w:left="87"/>
              <w:rPr>
                <w:sz w:val="16"/>
              </w:rPr>
            </w:pPr>
            <w:r>
              <w:rPr>
                <w:sz w:val="16"/>
              </w:rPr>
              <w:t>（2）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26130014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03" w:lineRule="exact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特警</w:t>
            </w:r>
          </w:p>
          <w:p>
            <w:pPr>
              <w:pStyle w:val="TableParagraph"/>
              <w:spacing w:line="203" w:lineRule="exact"/>
              <w:ind w:left="60" w:right="45"/>
              <w:jc w:val="center"/>
              <w:rPr>
                <w:sz w:val="16"/>
              </w:rPr>
            </w:pPr>
            <w:r>
              <w:rPr>
                <w:sz w:val="16"/>
              </w:rPr>
              <w:t>（狙击）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5" w:lineRule="auto"/>
              <w:ind w:left="59" w:right="44"/>
              <w:jc w:val="both"/>
              <w:rPr>
                <w:sz w:val="16"/>
              </w:rPr>
            </w:pPr>
            <w:r>
              <w:rPr>
                <w:sz w:val="16"/>
              </w:rPr>
              <w:t>科员及以下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spacing w:line="235" w:lineRule="auto" w:before="140"/>
              <w:ind w:left="22" w:right="103"/>
              <w:jc w:val="both"/>
              <w:rPr>
                <w:sz w:val="16"/>
              </w:rPr>
            </w:pPr>
            <w:r>
              <w:rPr>
                <w:sz w:val="16"/>
              </w:rPr>
              <w:t>本科及以上面向全国，专科限本省常住户口或生源地，中专（高中）限本市户口</w:t>
            </w:r>
          </w:p>
        </w:tc>
        <w:tc>
          <w:tcPr>
            <w:tcW w:w="2133" w:type="dxa"/>
          </w:tcPr>
          <w:p>
            <w:pPr>
              <w:pStyle w:val="TableParagraph"/>
              <w:spacing w:line="235" w:lineRule="auto" w:before="140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spacing w:line="235" w:lineRule="auto" w:before="140"/>
              <w:ind w:left="19" w:right="87"/>
              <w:rPr>
                <w:sz w:val="16"/>
              </w:rPr>
            </w:pPr>
            <w:r>
              <w:rPr>
                <w:spacing w:val="-3"/>
                <w:sz w:val="16"/>
              </w:rPr>
              <w:t>大专及以上，退役士兵学历可放</w:t>
            </w:r>
            <w:r>
              <w:rPr>
                <w:sz w:val="16"/>
              </w:rPr>
              <w:t>宽到中专（高 中）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line="235" w:lineRule="auto" w:before="39"/>
              <w:ind w:left="14" w:right="171"/>
              <w:jc w:val="both"/>
              <w:rPr>
                <w:sz w:val="16"/>
              </w:rPr>
            </w:pPr>
            <w:r>
              <w:rPr>
                <w:sz w:val="16"/>
              </w:rPr>
              <w:t>心理素质测试、专业科目、特警专业</w:t>
            </w:r>
          </w:p>
          <w:p>
            <w:pPr>
              <w:pStyle w:val="TableParagraph"/>
              <w:spacing w:line="197" w:lineRule="exact" w:before="1"/>
              <w:ind w:left="14"/>
              <w:jc w:val="both"/>
              <w:rPr>
                <w:sz w:val="16"/>
              </w:rPr>
            </w:pPr>
            <w:r>
              <w:rPr>
                <w:sz w:val="16"/>
              </w:rPr>
              <w:t>测试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  <w:tr>
        <w:trPr>
          <w:trHeight w:val="1059" w:hRule="atLeast"/>
        </w:trPr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 w:right="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平昌县公安局</w:t>
            </w:r>
          </w:p>
        </w:tc>
        <w:tc>
          <w:tcPr>
            <w:tcW w:w="577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128" w:right="105"/>
              <w:rPr>
                <w:sz w:val="16"/>
              </w:rPr>
            </w:pPr>
            <w:r>
              <w:rPr>
                <w:spacing w:val="-9"/>
                <w:sz w:val="16"/>
              </w:rPr>
              <w:t>执法勤务</w:t>
            </w:r>
          </w:p>
          <w:p>
            <w:pPr>
              <w:pStyle w:val="TableParagraph"/>
              <w:spacing w:line="203" w:lineRule="exact"/>
              <w:ind w:left="87"/>
              <w:rPr>
                <w:sz w:val="16"/>
              </w:rPr>
            </w:pPr>
            <w:r>
              <w:rPr>
                <w:sz w:val="16"/>
              </w:rPr>
              <w:t>（3）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4" w:right="36"/>
              <w:jc w:val="center"/>
              <w:rPr>
                <w:sz w:val="16"/>
              </w:rPr>
            </w:pPr>
            <w:r>
              <w:rPr>
                <w:sz w:val="16"/>
              </w:rPr>
              <w:t>26130015</w:t>
            </w:r>
          </w:p>
        </w:tc>
        <w:tc>
          <w:tcPr>
            <w:tcW w:w="808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3" w:lineRule="exact"/>
              <w:ind w:left="241"/>
              <w:rPr>
                <w:sz w:val="16"/>
              </w:rPr>
            </w:pPr>
            <w:r>
              <w:rPr>
                <w:sz w:val="16"/>
              </w:rPr>
              <w:t>特警</w:t>
            </w:r>
          </w:p>
          <w:p>
            <w:pPr>
              <w:pStyle w:val="TableParagraph"/>
              <w:spacing w:line="235" w:lineRule="auto" w:before="1"/>
              <w:ind w:left="80" w:right="62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-7"/>
                <w:sz w:val="16"/>
              </w:rPr>
              <w:t>攀登索</w:t>
            </w:r>
            <w:r>
              <w:rPr>
                <w:sz w:val="16"/>
              </w:rPr>
              <w:t>降）</w:t>
            </w:r>
          </w:p>
        </w:tc>
        <w:tc>
          <w:tcPr>
            <w:tcW w:w="448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59" w:right="44"/>
              <w:jc w:val="both"/>
              <w:rPr>
                <w:sz w:val="16"/>
              </w:rPr>
            </w:pPr>
            <w:r>
              <w:rPr>
                <w:sz w:val="16"/>
              </w:rPr>
              <w:t>科员及以下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spacing w:line="235" w:lineRule="auto" w:before="140"/>
              <w:ind w:left="22" w:right="103"/>
              <w:jc w:val="both"/>
              <w:rPr>
                <w:sz w:val="16"/>
              </w:rPr>
            </w:pPr>
            <w:r>
              <w:rPr>
                <w:sz w:val="16"/>
              </w:rPr>
              <w:t>本科及以上面向全国，专科限本省常住户口或生源地，中专（高中）限本市户口</w:t>
            </w:r>
          </w:p>
        </w:tc>
        <w:tc>
          <w:tcPr>
            <w:tcW w:w="2133" w:type="dxa"/>
          </w:tcPr>
          <w:p>
            <w:pPr>
              <w:pStyle w:val="TableParagraph"/>
              <w:spacing w:line="235" w:lineRule="auto" w:before="140"/>
              <w:ind w:left="21" w:right="156"/>
              <w:jc w:val="both"/>
              <w:rPr>
                <w:sz w:val="16"/>
              </w:rPr>
            </w:pPr>
            <w:r>
              <w:rPr>
                <w:sz w:val="16"/>
              </w:rPr>
              <w:t>2019年高校应届毕业生（不含公安院校公安专业应届毕业生）和符合职位条件要求的社会在职、非在职人员。</w:t>
            </w:r>
          </w:p>
        </w:tc>
        <w:tc>
          <w:tcPr>
            <w:tcW w:w="1255" w:type="dxa"/>
          </w:tcPr>
          <w:p>
            <w:pPr>
              <w:pStyle w:val="TableParagraph"/>
              <w:spacing w:line="235" w:lineRule="auto" w:before="140"/>
              <w:ind w:left="19" w:right="87"/>
              <w:rPr>
                <w:sz w:val="16"/>
              </w:rPr>
            </w:pPr>
            <w:r>
              <w:rPr>
                <w:spacing w:val="-3"/>
                <w:sz w:val="16"/>
              </w:rPr>
              <w:t>大专及以上，退役士兵学历可放</w:t>
            </w:r>
            <w:r>
              <w:rPr>
                <w:sz w:val="16"/>
              </w:rPr>
              <w:t>宽到中专（高 中）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89" w:right="1191"/>
              <w:jc w:val="center"/>
              <w:rPr>
                <w:sz w:val="16"/>
              </w:rPr>
            </w:pPr>
            <w:r>
              <w:rPr>
                <w:sz w:val="16"/>
              </w:rPr>
              <w:t>不限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限男性</w:t>
            </w:r>
          </w:p>
        </w:tc>
        <w:tc>
          <w:tcPr>
            <w:tcW w:w="851" w:type="dxa"/>
          </w:tcPr>
          <w:p>
            <w:pPr>
              <w:pStyle w:val="TableParagraph"/>
              <w:spacing w:line="202" w:lineRule="exact" w:before="35"/>
              <w:ind w:left="14" w:right="171"/>
              <w:jc w:val="both"/>
              <w:rPr>
                <w:sz w:val="16"/>
              </w:rPr>
            </w:pPr>
            <w:r>
              <w:rPr>
                <w:sz w:val="16"/>
              </w:rPr>
              <w:t>心理素质测试、专业科目、特警专业测试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35" w:lineRule="auto"/>
              <w:ind w:left="113" w:right="83" w:hanging="41"/>
              <w:rPr>
                <w:sz w:val="16"/>
              </w:rPr>
            </w:pPr>
            <w:r>
              <w:rPr>
                <w:sz w:val="16"/>
              </w:rPr>
              <w:t>最低服务年限5年</w:t>
            </w:r>
          </w:p>
        </w:tc>
      </w:tr>
    </w:tbl>
    <w:sectPr>
      <w:pgSz w:w="16840" w:h="11910" w:orient="landscape"/>
      <w:pgMar w:header="804" w:footer="487" w:top="1700" w:bottom="6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dobe 繁黑體 Std B">
    <w:altName w:val="Adobe 繁黑體 Std B"/>
    <w:charset w:val="8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3.149994pt;margin-top:559.840637pt;width:114.2pt;height:12pt;mso-position-horizontal-relative:page;mso-position-vertical-relative:page;z-index:-27568" type="#_x0000_t202" filled="false" stroked="false">
          <v:textbox inset="0,0,0,0">
            <w:txbxContent>
              <w:p>
                <w:pPr>
                  <w:spacing w:line="239" w:lineRule="exact" w:before="0"/>
                  <w:ind w:left="20" w:right="0" w:firstLine="0"/>
                  <w:jc w:val="left"/>
                  <w:rPr>
                    <w:rFonts w:ascii="Adobe 繁黑體 Std B" w:hAnsi="Adobe 繁黑體 Std B" w:eastAsia="Adobe 繁黑體 Std B" w:hint="eastAsia"/>
                    <w:b/>
                    <w:sz w:val="20"/>
                  </w:rPr>
                </w:pPr>
                <w:r>
                  <w:rPr>
                    <w:rFonts w:ascii="Adobe 繁黑體 Std B" w:hAnsi="Adobe 繁黑體 Std B" w:eastAsia="Adobe 繁黑體 Std B" w:hint="eastAsia"/>
                    <w:b/>
                    <w:sz w:val="20"/>
                  </w:rPr>
                  <w:t>本表共 2 ·本页第 </w:t>
                </w:r>
                <w:r>
                  <w:rPr/>
                  <w:fldChar w:fldCharType="begin"/>
                </w:r>
                <w:r>
                  <w:rPr>
                    <w:rFonts w:ascii="Adobe 繁黑體 Std B" w:hAnsi="Adobe 繁黑體 Std B" w:eastAsia="Adobe 繁黑體 Std B" w:hint="eastAsia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dobe 繁黑體 Std B" w:hAnsi="Adobe 繁黑體 Std B" w:eastAsia="Adobe 繁黑體 Std B" w:hint="eastAsia"/>
                    <w:b/>
                    <w:sz w:val="20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68407839">
          <wp:simplePos x="0" y="0"/>
          <wp:positionH relativeFrom="page">
            <wp:posOffset>2826130</wp:posOffset>
          </wp:positionH>
          <wp:positionV relativeFrom="page">
            <wp:posOffset>510540</wp:posOffset>
          </wp:positionV>
          <wp:extent cx="5239385" cy="272796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9385" cy="272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25pt;margin-top:71.259995pt;width:234.6pt;height:12pt;mso-position-horizontal-relative:page;mso-position-vertical-relative:page;z-index:-27592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（共</w:t>
                </w:r>
                <w:r>
                  <w:rPr>
                    <w:rFonts w:ascii="Times New Roman" w:eastAsia="Times New Roman"/>
                  </w:rPr>
                  <w:t>4</w:t>
                </w:r>
                <w:r>
                  <w:rPr/>
                  <w:t>招录单位、</w:t>
                </w:r>
                <w:r>
                  <w:rPr>
                    <w:rFonts w:ascii="Times New Roman" w:eastAsia="Times New Roman"/>
                  </w:rPr>
                  <w:t>15</w:t>
                </w:r>
                <w:r>
                  <w:rPr/>
                  <w:t>职位、</w:t>
                </w:r>
                <w:r>
                  <w:rPr>
                    <w:rFonts w:ascii="Times New Roman" w:eastAsia="Times New Roman"/>
                  </w:rPr>
                  <w:t>30</w:t>
                </w:r>
                <w:r>
                  <w:rPr/>
                  <w:t>拟录名额，按职位编码为序）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18"/>
      <w:szCs w:val="1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TianYuan</dc:creator>
  <dcterms:created xsi:type="dcterms:W3CDTF">2018-11-20T11:46:48Z</dcterms:created>
  <dcterms:modified xsi:type="dcterms:W3CDTF">2018-11-20T11:46:48Z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2018-11-20T00:00:00Z</vt:filetime>
  </property>
</Properties>
</file>