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color w:val="000000"/>
          <w:sz w:val="44"/>
          <w:szCs w:val="44"/>
        </w:rPr>
      </w:pPr>
      <w:r>
        <w:rPr>
          <w:rFonts w:hint="eastAsia" w:ascii="黑体" w:eastAsia="黑体" w:cs="黑体"/>
          <w:color w:val="000000"/>
          <w:sz w:val="44"/>
          <w:szCs w:val="44"/>
        </w:rPr>
        <w:t>河池市人民检察院</w:t>
      </w:r>
    </w:p>
    <w:p>
      <w:pPr>
        <w:jc w:val="center"/>
        <w:rPr>
          <w:rFonts w:ascii="黑体" w:eastAsia="黑体" w:cs="Times New Roman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44"/>
          <w:szCs w:val="44"/>
        </w:rPr>
        <w:t>201</w:t>
      </w:r>
      <w:r>
        <w:rPr>
          <w:rFonts w:hint="eastAsia" w:ascii="黑体" w:eastAsia="黑体" w:cs="黑体"/>
          <w:color w:val="000000"/>
          <w:sz w:val="44"/>
          <w:szCs w:val="44"/>
        </w:rPr>
        <w:t>9年公开招聘书记员报名表</w:t>
      </w:r>
    </w:p>
    <w:p>
      <w:pPr>
        <w:ind w:left="1" w:leftChars="-171" w:hanging="360" w:hangingChars="150"/>
        <w:rPr>
          <w:rFonts w:cs="Times New Roman"/>
          <w:b/>
          <w:bCs/>
          <w:color w:val="000000"/>
        </w:rPr>
      </w:pPr>
      <w:r>
        <w:rPr>
          <w:rFonts w:ascii="新宋体" w:hAnsi="新宋体" w:eastAsia="新宋体" w:cs="新宋体"/>
          <w:color w:val="000000"/>
          <w:sz w:val="24"/>
          <w:szCs w:val="24"/>
        </w:rPr>
        <w:t xml:space="preserve">                                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                </w:t>
      </w:r>
      <w:r>
        <w:rPr>
          <w:rFonts w:ascii="新宋体" w:hAnsi="新宋体" w:eastAsia="新宋体" w:cs="新宋体"/>
          <w:color w:val="000000"/>
          <w:sz w:val="24"/>
          <w:szCs w:val="24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填报时间：</w:t>
      </w:r>
      <w:r>
        <w:rPr>
          <w:rFonts w:ascii="新宋体" w:hAnsi="新宋体" w:eastAsia="新宋体" w:cs="新宋体"/>
          <w:color w:val="000000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年</w:t>
      </w:r>
      <w:r>
        <w:rPr>
          <w:rFonts w:ascii="新宋体" w:hAnsi="新宋体" w:eastAsia="新宋体" w:cs="新宋体"/>
          <w:color w:val="000000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月</w:t>
      </w:r>
      <w:r>
        <w:rPr>
          <w:rFonts w:ascii="新宋体" w:hAnsi="新宋体" w:eastAsia="新宋体" w:cs="新宋体"/>
          <w:color w:val="000000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>日</w:t>
      </w:r>
    </w:p>
    <w:tbl>
      <w:tblPr>
        <w:tblStyle w:val="6"/>
        <w:tblW w:w="9164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493"/>
        <w:gridCol w:w="142"/>
        <w:gridCol w:w="375"/>
        <w:gridCol w:w="230"/>
        <w:gridCol w:w="98"/>
        <w:gridCol w:w="17"/>
        <w:gridCol w:w="861"/>
        <w:gridCol w:w="794"/>
        <w:gridCol w:w="1022"/>
        <w:gridCol w:w="4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户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口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何时毕业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于何院校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家庭通讯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2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是否通过国家司法考试以及具体分数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驾驶证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类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个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人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简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历</w:t>
            </w:r>
          </w:p>
        </w:tc>
        <w:tc>
          <w:tcPr>
            <w:tcW w:w="7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color w:val="00000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新宋体"/>
                <w:b/>
                <w:color w:val="000000"/>
                <w:sz w:val="24"/>
                <w:szCs w:val="24"/>
              </w:rPr>
              <w:t>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奖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惩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情</w:t>
            </w:r>
            <w:r>
              <w:rPr>
                <w:rFonts w:ascii="仿宋" w:hAnsi="仿宋" w:eastAsia="仿宋" w:cs="Times New Roman"/>
                <w:b/>
                <w:bCs/>
                <w:color w:val="000000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</w:rPr>
              <w:t>况</w:t>
            </w:r>
          </w:p>
        </w:tc>
        <w:tc>
          <w:tcPr>
            <w:tcW w:w="7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庭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ascii="仿宋" w:hAnsi="仿宋" w:eastAsia="仿宋" w:cs="新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新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247" w:bottom="1985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 w:cs="Times New Roman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-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4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-</w:t>
    </w:r>
  </w:p>
  <w:p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D097C"/>
    <w:rsid w:val="6B9D0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2019-01-03T01:10:00Z</dcterms:created>
  <dc:creator>Administrator</dc:creator>
  <cp:lastModifiedBy>Administrator</cp:lastModifiedBy>
  <dcterms:modified xsi:type="dcterms:W3CDTF">2019-01-03T01:10:59Z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