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CA" w:rsidRPr="000539CA" w:rsidRDefault="000539CA" w:rsidP="000539CA">
      <w:pPr>
        <w:widowControl/>
        <w:shd w:val="clear" w:color="auto" w:fill="F3FAFD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539CA">
        <w:rPr>
          <w:rFonts w:ascii="宋体" w:eastAsia="宋体" w:hAnsi="宋体" w:cs="宋体" w:hint="eastAsia"/>
          <w:color w:val="000000"/>
          <w:spacing w:val="-8"/>
          <w:kern w:val="0"/>
          <w:sz w:val="44"/>
          <w:szCs w:val="44"/>
        </w:rPr>
        <w:t>宁德市</w:t>
      </w:r>
      <w:bookmarkStart w:id="0" w:name="_GoBack"/>
      <w:r w:rsidRPr="000539CA">
        <w:rPr>
          <w:rFonts w:ascii="宋体" w:eastAsia="宋体" w:hAnsi="宋体" w:cs="宋体" w:hint="eastAsia"/>
          <w:color w:val="000000"/>
          <w:spacing w:val="-8"/>
          <w:kern w:val="0"/>
          <w:sz w:val="44"/>
          <w:szCs w:val="44"/>
        </w:rPr>
        <w:t>2019年高校毕业生服务社区招募计划表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05"/>
        <w:gridCol w:w="4771"/>
        <w:gridCol w:w="1289"/>
        <w:gridCol w:w="600"/>
        <w:gridCol w:w="608"/>
      </w:tblGrid>
      <w:tr w:rsidR="000539CA" w:rsidRPr="000539CA" w:rsidTr="000539CA">
        <w:trPr>
          <w:trHeight w:val="595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539CA" w:rsidRPr="000539CA" w:rsidRDefault="000539CA" w:rsidP="000539C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　位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（每个社区1名）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学历及  类别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0539CA" w:rsidRPr="000539CA" w:rsidTr="000539CA">
        <w:trPr>
          <w:trHeight w:val="1381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蕉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蕉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南街道：小场社区、下宅园社区、中南社区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蕉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北街道：培英社区、继光社区、碧山社区、三元社区、单石碑社区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城南镇：立业社区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共9个社区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785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古田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城东街道：屏东社区、西丰里社区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城西街道：文河社区、金泰社区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共4个社区。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664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屏南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古峰镇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古厦社区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、长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汾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共2个社区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34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狮城镇：兴福社区、长安社区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共2个社区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49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寿宁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鳌阳镇：升平社区、大同社区、宁和社区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共3个社区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1177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福安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城南街道：莲池社区、南郊社区、官村社区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城北街道：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冠杭社区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、东凤社区、前进社区、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棠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发洋社区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阳头街道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：阳春社区、阳和社区、阳泉社区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共10个社区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柘荣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双城镇：城北社区、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溪坪社区</w:t>
            </w:r>
            <w:proofErr w:type="gramEnd"/>
          </w:p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共2个社区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291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福鼎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桐山街道：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桐南社区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、福全社区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桐城街道：龙山社区、海口社区、流美社区、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山前街道：石亭社区、山前社区、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铁塘社区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、程家洞社区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共9个社区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64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霞浦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松城街道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松兴社区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俊星社区</w:t>
            </w:r>
            <w:proofErr w:type="gramEnd"/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、龙贤社区、城北社区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松港街道：东兴社区、东景社区、东关社区</w:t>
            </w: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共7个社区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0539CA" w:rsidRPr="000539CA" w:rsidTr="000539CA">
        <w:trPr>
          <w:trHeight w:val="64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东侨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侨兴社区、兰亭社区、大门山社区、新能源社区、湖滨社区、兰溪社区、富春社区</w:t>
            </w:r>
          </w:p>
          <w:p w:rsidR="000539CA" w:rsidRPr="000539CA" w:rsidRDefault="000539CA" w:rsidP="000539CA">
            <w:pPr>
              <w:widowControl/>
              <w:spacing w:line="280" w:lineRule="atLeast"/>
              <w:jc w:val="left"/>
              <w:textAlignment w:val="top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2"/>
              </w:rPr>
              <w:t>共7个社区                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全日制大</w:t>
            </w:r>
          </w:p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专及以上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9CA" w:rsidRPr="000539CA" w:rsidRDefault="000539CA" w:rsidP="000539CA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39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</w:tbl>
    <w:p w:rsidR="00566837" w:rsidRPr="00153999" w:rsidRDefault="00566837" w:rsidP="000539CA">
      <w:pPr>
        <w:rPr>
          <w:rFonts w:hint="eastAsia"/>
        </w:rPr>
      </w:pPr>
    </w:p>
    <w:sectPr w:rsidR="00566837" w:rsidRPr="00153999" w:rsidSect="0076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2"/>
    <w:rsid w:val="000539CA"/>
    <w:rsid w:val="000D0887"/>
    <w:rsid w:val="00153999"/>
    <w:rsid w:val="002A65AA"/>
    <w:rsid w:val="003F4D4C"/>
    <w:rsid w:val="00470852"/>
    <w:rsid w:val="00541AA5"/>
    <w:rsid w:val="005602F0"/>
    <w:rsid w:val="00566837"/>
    <w:rsid w:val="005C773B"/>
    <w:rsid w:val="006E0D18"/>
    <w:rsid w:val="00742C08"/>
    <w:rsid w:val="00750C4B"/>
    <w:rsid w:val="00760297"/>
    <w:rsid w:val="00A50B1F"/>
    <w:rsid w:val="00BC39BD"/>
    <w:rsid w:val="00C564E3"/>
    <w:rsid w:val="00D76311"/>
    <w:rsid w:val="00E40040"/>
    <w:rsid w:val="00E667CD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00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42C08"/>
    <w:rPr>
      <w:b/>
      <w:bCs/>
    </w:rPr>
  </w:style>
  <w:style w:type="paragraph" w:styleId="a4">
    <w:name w:val="Normal (Web)"/>
    <w:basedOn w:val="a"/>
    <w:uiPriority w:val="99"/>
    <w:unhideWhenUsed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004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1539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3999"/>
    <w:rPr>
      <w:sz w:val="18"/>
      <w:szCs w:val="18"/>
    </w:rPr>
  </w:style>
  <w:style w:type="character" w:styleId="a6">
    <w:name w:val="Hyperlink"/>
    <w:basedOn w:val="a0"/>
    <w:uiPriority w:val="99"/>
    <w:unhideWhenUsed/>
    <w:rsid w:val="006E0D1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50B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50B1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50B1F"/>
  </w:style>
  <w:style w:type="character" w:customStyle="1" w:styleId="spanbian">
    <w:name w:val="span_bian"/>
    <w:basedOn w:val="a0"/>
    <w:rsid w:val="0054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00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B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42C08"/>
    <w:rPr>
      <w:b/>
      <w:bCs/>
    </w:rPr>
  </w:style>
  <w:style w:type="paragraph" w:styleId="a4">
    <w:name w:val="Normal (Web)"/>
    <w:basedOn w:val="a"/>
    <w:uiPriority w:val="99"/>
    <w:unhideWhenUsed/>
    <w:rsid w:val="0074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004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1539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3999"/>
    <w:rPr>
      <w:sz w:val="18"/>
      <w:szCs w:val="18"/>
    </w:rPr>
  </w:style>
  <w:style w:type="character" w:styleId="a6">
    <w:name w:val="Hyperlink"/>
    <w:basedOn w:val="a0"/>
    <w:uiPriority w:val="99"/>
    <w:unhideWhenUsed/>
    <w:rsid w:val="006E0D1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50B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50B1F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A50B1F"/>
  </w:style>
  <w:style w:type="character" w:customStyle="1" w:styleId="spanbian">
    <w:name w:val="span_bian"/>
    <w:basedOn w:val="a0"/>
    <w:rsid w:val="0054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57">
          <w:marLeft w:val="0"/>
          <w:marRight w:val="0"/>
          <w:marTop w:val="375"/>
          <w:marBottom w:val="3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93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8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504">
          <w:marLeft w:val="0"/>
          <w:marRight w:val="0"/>
          <w:marTop w:val="750"/>
          <w:marBottom w:val="750"/>
          <w:divBdr>
            <w:top w:val="single" w:sz="12" w:space="0" w:color="CCCBC7"/>
            <w:left w:val="single" w:sz="12" w:space="0" w:color="CCCBC7"/>
            <w:bottom w:val="single" w:sz="12" w:space="0" w:color="CCCBC7"/>
            <w:right w:val="single" w:sz="12" w:space="0" w:color="CCCBC7"/>
          </w:divBdr>
        </w:div>
        <w:div w:id="928271770">
          <w:marLeft w:val="0"/>
          <w:marRight w:val="0"/>
          <w:marTop w:val="825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6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666666"/>
            <w:right w:val="none" w:sz="0" w:space="0" w:color="auto"/>
          </w:divBdr>
        </w:div>
      </w:divsChild>
    </w:div>
    <w:div w:id="1920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097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9" w:color="DDDDDD"/>
            <w:right w:val="none" w:sz="0" w:space="0" w:color="auto"/>
          </w:divBdr>
        </w:div>
      </w:divsChild>
    </w:div>
    <w:div w:id="211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2019-04-26T08:33:00Z</dcterms:created>
  <dcterms:modified xsi:type="dcterms:W3CDTF">2019-04-26T08:33:00Z</dcterms:modified>
</cp:coreProperties>
</file>