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A5" w:rsidRDefault="002B388D">
      <w:pPr>
        <w:pStyle w:val="a3"/>
        <w:widowControl/>
        <w:spacing w:before="210" w:after="960" w:line="23" w:lineRule="atLeast"/>
      </w:pPr>
      <w:bookmarkStart w:id="0" w:name="_GoBack"/>
      <w:bookmarkEnd w:id="0"/>
      <w:r>
        <w:t>如下：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698"/>
        <w:gridCol w:w="1412"/>
        <w:gridCol w:w="2809"/>
        <w:gridCol w:w="1277"/>
        <w:gridCol w:w="1848"/>
      </w:tblGrid>
      <w:tr w:rsidR="007257A5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Style w:val="a4"/>
                <w:rFonts w:ascii="Times New Roman" w:hAnsi="Times New Roman"/>
                <w:sz w:val="21"/>
                <w:szCs w:val="21"/>
              </w:rPr>
              <w:t>序号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Style w:val="a4"/>
                <w:rFonts w:ascii="Times New Roman" w:hAnsi="Times New Roman"/>
                <w:sz w:val="21"/>
                <w:szCs w:val="21"/>
              </w:rPr>
              <w:t>院校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Style w:val="a4"/>
                <w:rFonts w:ascii="Times New Roman" w:hAnsi="Times New Roman"/>
                <w:sz w:val="21"/>
                <w:szCs w:val="21"/>
              </w:rPr>
              <w:t>招聘活动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Style w:val="a4"/>
                <w:rFonts w:ascii="Times New Roman" w:hAnsi="Times New Roman"/>
                <w:sz w:val="21"/>
                <w:szCs w:val="21"/>
              </w:rPr>
              <w:t>地点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Style w:val="a4"/>
                <w:rFonts w:ascii="Times New Roman" w:hAnsi="Times New Roman"/>
                <w:sz w:val="21"/>
                <w:szCs w:val="21"/>
              </w:rPr>
              <w:t>日期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Style w:val="a4"/>
                <w:rFonts w:ascii="Times New Roman" w:hAnsi="Times New Roman"/>
                <w:sz w:val="21"/>
                <w:szCs w:val="21"/>
              </w:rPr>
              <w:t>时间</w:t>
            </w:r>
          </w:p>
        </w:tc>
      </w:tr>
      <w:tr w:rsidR="007257A5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吉林大学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前卫校区体育馆排球馆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9:00——10:00</w:t>
            </w:r>
          </w:p>
        </w:tc>
      </w:tr>
      <w:tr w:rsidR="007257A5"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9:00——16:00</w:t>
            </w:r>
          </w:p>
        </w:tc>
      </w:tr>
      <w:tr w:rsidR="007257A5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西安交通大学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兴庆校区青年之家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9:00——10:00</w:t>
            </w:r>
          </w:p>
        </w:tc>
      </w:tr>
      <w:tr w:rsidR="007257A5"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9:00——16:00</w:t>
            </w:r>
          </w:p>
        </w:tc>
      </w:tr>
      <w:tr w:rsidR="007257A5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四川大学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望江校区体育馆一楼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9:00——10:00</w:t>
            </w:r>
          </w:p>
        </w:tc>
      </w:tr>
      <w:tr w:rsidR="007257A5"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9:00——16:00</w:t>
            </w:r>
          </w:p>
        </w:tc>
      </w:tr>
      <w:tr w:rsidR="007257A5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武汉大学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工学部体育馆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9:00——10:00</w:t>
            </w:r>
          </w:p>
        </w:tc>
      </w:tr>
      <w:tr w:rsidR="007257A5"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9:00——16:00</w:t>
            </w:r>
          </w:p>
        </w:tc>
      </w:tr>
      <w:tr w:rsidR="007257A5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复旦大学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光华楼学生广场（室内）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9:00——10:00</w:t>
            </w:r>
          </w:p>
        </w:tc>
      </w:tr>
      <w:tr w:rsidR="007257A5"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9:00——16:00</w:t>
            </w:r>
          </w:p>
        </w:tc>
      </w:tr>
      <w:tr w:rsidR="007257A5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北京大学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英杰交流中心阳光厅</w:t>
            </w:r>
          </w:p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月光厅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9:00——10:00</w:t>
            </w:r>
          </w:p>
        </w:tc>
      </w:tr>
      <w:tr w:rsidR="007257A5"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9:00——16:00</w:t>
            </w:r>
          </w:p>
        </w:tc>
      </w:tr>
      <w:tr w:rsidR="007257A5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清华大学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学生职业发展指导中心</w:t>
            </w:r>
          </w:p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新东方厅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9:00——10:00</w:t>
            </w:r>
          </w:p>
        </w:tc>
      </w:tr>
      <w:tr w:rsidR="007257A5"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学生职业发展指导中心</w:t>
            </w:r>
          </w:p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华为厅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9:00——16:00</w:t>
            </w:r>
          </w:p>
        </w:tc>
      </w:tr>
      <w:tr w:rsidR="007257A5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中国人民大学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学生活动中心报告厅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9:00——10:00</w:t>
            </w:r>
          </w:p>
        </w:tc>
      </w:tr>
      <w:tr w:rsidR="007257A5"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世纪馆北大厅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10:00——16:00</w:t>
            </w:r>
          </w:p>
        </w:tc>
      </w:tr>
      <w:tr w:rsidR="007257A5"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北京理工大学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体育馆唯实报告厅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9:00——10:00</w:t>
            </w:r>
          </w:p>
        </w:tc>
      </w:tr>
      <w:tr w:rsidR="007257A5"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体育馆南厅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7257A5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7A5" w:rsidRDefault="002B388D">
            <w:pPr>
              <w:pStyle w:val="a3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9:00——16:00</w:t>
            </w:r>
          </w:p>
        </w:tc>
      </w:tr>
    </w:tbl>
    <w:p w:rsidR="007257A5" w:rsidRDefault="007257A5"/>
    <w:sectPr w:rsidR="00725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76600A"/>
    <w:rsid w:val="002B388D"/>
    <w:rsid w:val="007257A5"/>
    <w:rsid w:val="437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E27CDF-6E46-486F-B64E-60DACDF3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Ci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秋叶夏花</dc:creator>
  <cp:lastModifiedBy>AutoBVT</cp:lastModifiedBy>
  <cp:revision>2</cp:revision>
  <dcterms:created xsi:type="dcterms:W3CDTF">2019-12-02T10:11:00Z</dcterms:created>
  <dcterms:modified xsi:type="dcterms:W3CDTF">2019-12-02T10:11:00Z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