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61D" w:rsidRPr="0025261D" w:rsidRDefault="0025261D" w:rsidP="0025261D">
      <w:pPr>
        <w:widowControl/>
        <w:spacing w:line="510" w:lineRule="atLeast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25261D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附件：湖北省烟草专卖局（公司）</w:t>
      </w:r>
      <w:r w:rsidRPr="0025261D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2020</w:t>
      </w:r>
      <w:r w:rsidRPr="0025261D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年招聘岗位表（管理技术类）</w:t>
      </w:r>
    </w:p>
    <w:tbl>
      <w:tblPr>
        <w:tblW w:w="1345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1134"/>
        <w:gridCol w:w="1559"/>
        <w:gridCol w:w="1063"/>
        <w:gridCol w:w="1063"/>
        <w:gridCol w:w="1134"/>
        <w:gridCol w:w="4253"/>
        <w:gridCol w:w="1134"/>
      </w:tblGrid>
      <w:tr w:rsidR="0025261D" w:rsidRPr="0025261D" w:rsidTr="0025261D">
        <w:trPr>
          <w:trHeight w:val="1183"/>
          <w:jc w:val="center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招聘需求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具体工作部门（单位）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学位要求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所需专业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工作地点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武汉市烟草专卖局（公司）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江岸区局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（营销部）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江岸区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硚口区局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（营销部）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工商管理、经济学及贸易及相关专业（应用数学、数据统计分析方向）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硚口区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新洲区局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（营销部）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中文、新闻传播及相关专业（中文及文秘方向）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新洲区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洪山区局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（营销部）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中文、新闻传播及相关专业（中文方向）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41D47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洪山区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青山区局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（营销部）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财务、审计及相关专业（财务类方向）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41D47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青山区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蔡甸</w:t>
            </w:r>
            <w:proofErr w:type="gramEnd"/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区局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（营销部）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工商管理、经济学及贸易及相关专业（人力资源管理方向）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41D47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蔡甸</w:t>
            </w:r>
            <w:proofErr w:type="gramEnd"/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区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江夏区局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（营销部）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工商管理、经济学及贸易及相关专业（企业管理方向）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41D47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江夏区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黄陂区局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（营销部）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哲学类（思想政治教育专业方向）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41D47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黄陂区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东西湖区局（公司）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工商管理、经济学及贸易及相关专业（人力资源管理方向）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41D47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东西湖区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武汉市局</w:t>
            </w:r>
          </w:p>
          <w:p w:rsid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（公司）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卷烟配送中心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机械、工程、电气类及相关专业（机电专业方向）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41D47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东西湖区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恩施州烟草专卖局（公司）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利川市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烟叶分公司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财务、审计及相关专业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41D47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利川市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巴东县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烟叶分公司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财务、审计及相关专业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41D47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巴东县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鹤峰县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烟叶分公司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中文、新闻传播及相关专业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41D47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鹤峰县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巴东县局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(</w:t>
            </w: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营销部</w:t>
            </w: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)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财务、审计及相关专业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41D47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巴东县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鹤峰县局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（营销部）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中文、新闻传播及相关专业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41D47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 </w:t>
            </w: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鹤峰县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宜昌市烟草专卖局（公司）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枝江市局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（营销部）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财务、审计及相关专业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41D47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枝江市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枝江市局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（营销部）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41D47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枝江市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远安县局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（营销部）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中文、新闻传播及相关专业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41D47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远安县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城区局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（营销部）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工商管理、经济学及贸易及相关专业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41D47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宜昌市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宜都市局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（营销部）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41D47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宜都市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秭归县局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（营销部）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法学类</w:t>
            </w: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-</w:t>
            </w: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社会学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41D47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秭归县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当阳市局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（营销部）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计算机、信息化及相关专业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41D47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当阳市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黄冈市烟草专卖局（公司）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25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黄州区局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（营销部）</w:t>
            </w:r>
          </w:p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财务、审计及相关专业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41D47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黄州区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工商管理、经济学及贸易及相关专业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41D47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黄州区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团</w:t>
            </w:r>
            <w:proofErr w:type="gramStart"/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风县</w:t>
            </w:r>
            <w:proofErr w:type="gramEnd"/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局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（营销部）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计算机、信息化及相关专业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41D47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团</w:t>
            </w:r>
            <w:proofErr w:type="gramStart"/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风县</w:t>
            </w:r>
            <w:proofErr w:type="gramEnd"/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物流管理及工程类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41D47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团</w:t>
            </w:r>
            <w:proofErr w:type="gramStart"/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风县</w:t>
            </w:r>
            <w:proofErr w:type="gramEnd"/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工商管理、经济学及贸易及相关专业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41D47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团</w:t>
            </w:r>
            <w:proofErr w:type="gramStart"/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风县</w:t>
            </w:r>
            <w:proofErr w:type="gramEnd"/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红安县局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（营销部）</w:t>
            </w:r>
          </w:p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41D47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红安县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工商管理、经济学及贸易及相关专业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41D47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红安县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麻城市局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（营销部）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机械、工程、电气类及相关专业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41D47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麻城市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工商管理、经济学及贸易及相关专业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41D47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麻城市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中文、新闻传播及相关专业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41D47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麻城市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罗田县局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（营销部）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工商管理、经济学及贸易及相关专业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41D47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罗田县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中文、新闻传播及相关专业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41D47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罗田县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41D47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罗田县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英山县局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（营销部）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财务、审计及相关专业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41D47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英山县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41D47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英山县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浠水县局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（营销部）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中文、新闻传播及相关专业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41D47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浠水县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工商管理、经济学及贸易及相关专业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41D47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浠水县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蕲春县局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（营销部）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计算机、信息化及相关专业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41D47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蕲春县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工商管理、经济学及贸易及相关专业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41D47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蕲春县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中文、新闻传播及相关专业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41D47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蕲春县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武穴市局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（营销部）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工商管理、经济学及贸易及相关专业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41D47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武穴市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中文、新闻传播及相关专业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41D47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武穴市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41D47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武穴市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黄梅县局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（营销部）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中文、新闻传播及相关专业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41D47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黄梅县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工商管理、经济学及贸易及相关专业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41D47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黄梅县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荆州市烟草专卖局（公司）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荆州市局</w:t>
            </w:r>
          </w:p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（公司）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科技信息中心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计算机、信息化及相关专业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41D47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沙市区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荆州市局（公司）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lastRenderedPageBreak/>
              <w:t>卷烟配送中心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机械、工程、电气类及相关专业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41D47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沙市区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江陵县局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（营销部）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财务、审计及相关专业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41D47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江陵县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松滋市局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（营销部）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计算机、信息化及相关专业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41D47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松滋市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公安县局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（营销部）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计算机、信息化及相关专业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41D47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公安县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洪湖市局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（营销部）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计算机、信息化及相关专业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41D47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洪湖市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孝感市烟草专卖局（公司）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大悟县局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（营销部）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哲学类（思想政治及相关专业）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41D47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大悟县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云梦县局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（营销部）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哲学类（思想政治及相关专业）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41D47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云梦县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应城市局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（营销部）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哲学类（思想政治及相关专业）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41D47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应城市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十堰市烟草专卖局（公司）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24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城区局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（营销部）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财务、审计及相关专业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41D47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十堰市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工商管理、经济学及贸易及相关专业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41D47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十堰市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中文、新闻传播及相关专业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41D47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十堰市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41D47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十堰市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丹江口市局（营销部）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中文、新闻传播及相关专业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41D47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丹江口市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郧阳区局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（营销部）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财务、审计及相关专业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41D47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郧阳区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机械、工程、电器类及相关专业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41D47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郧阳区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41D47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郧阳区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郧西县局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（营销部，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烟叶分公司）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中文、新闻传播及相关专业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41D47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郧西县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竹山县局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（营销部）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财务、审计及相关专业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41D47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竹山县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中文、新闻传播及相关专业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41D47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竹山县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计算机、信息化及相关专业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41D47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竹山县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41D47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竹山县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烟草相关专业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41D47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竹山县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房县局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（营销部）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计算机、信息化及相关专业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41D47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房县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物流管理及工程类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41D47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房县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竹溪县局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（营销部）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计算机、信息化及相关专业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41D47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竹溪县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中文、新闻传播及相关专业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41D47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竹溪县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财务、审计及相关专业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41D47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竹溪县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竹山县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烟叶分公司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计算机、信息化及相关专业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41D47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竹山县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竹溪县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烟叶分公司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计算机、信息化及相关专业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41D47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竹溪县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房县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烟叶分公司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财务、审计及相关专业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41D47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房县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烟草相关专业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41D47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房县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中文、新闻传播及相关专业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41D47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房县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荆</w:t>
            </w:r>
            <w:proofErr w:type="gramEnd"/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门市烟草专卖局（公司）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城区局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（营销部）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计算机、信息化及相关专业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41D47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荆</w:t>
            </w:r>
            <w:proofErr w:type="gramEnd"/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门市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钟祥市局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（营销部）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中文、新闻传播及相关专业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41D47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钟祥市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工商管理、经济学及贸易及相关专业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钟祥市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钟祥市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京山市局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（营销部）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财务、审计及相关专业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京山市</w:t>
            </w:r>
            <w:proofErr w:type="gramEnd"/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工商管理、经济学及贸易及相关专业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京山市</w:t>
            </w:r>
            <w:proofErr w:type="gramEnd"/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沙洋县局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（营销部）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机械、工程、电气类及相关专业（工程类及相关专业）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沙洋县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咸宁市烟草专卖局（公司）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嘉鱼县局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（营销部）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中文、新闻传播及相关专业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嘉鱼县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通城县局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（营销部）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中文、新闻传播及相关专业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通城县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崇阳县局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（营销部）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财务、审计及相关专业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崇阳县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通山县局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（营销部）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财务、审计及相关专业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通山县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计算机、信息化及相关专业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通山县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黄石市烟草专卖局（公司）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黄石市局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（公司）</w:t>
            </w: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br/>
            </w: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科技信息中心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计算机、信息化及相关专业（信息安全或网络工程方向）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黄石市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黄石市局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（公司）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综合计划科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机械、工程、电气类及相关专业（土木工程及相关专业）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黄石市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黄石市局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公司）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卷烟配送中心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财务、审计及相关专业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黄石市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随州市烟草专卖局（公司）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广水市局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（营销部）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广水市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随州市局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（公司）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综合计划科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工商管理、经济学及贸易及相关专业（工程造价及相关专业）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曾都区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随州市局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（公司）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卷烟营销中心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工商管理、经济学及贸易及相关专业（电子商务及相关专业）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曾都区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随州市局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（公司）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卷烟配送中心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机械、工程、电气类及相关专业（机电一体化及相关专业）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曾都区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鄂州市烟草专卖局（公司）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梁子湖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专卖管理所（市场部）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机械、工程、电气类及相关专业（安全工程及相关专业）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梁子湖区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城区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专卖管理所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（市场部）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中文、新闻传播及相关专业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鄂城区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华容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专卖管理所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（市场部）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华容区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梁子湖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专卖管理所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（市场部）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工商管理、经济学及贸易及相关专业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梁子湖区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仙桃市烟草专卖局（公司）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仙桃市局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（公司）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lastRenderedPageBreak/>
              <w:t>专卖监督管理办公室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仙桃市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仙桃市局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（公司）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卷烟物流中心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计算机、信息化及相关专业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仙桃市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仙桃市局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（公司）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科技信息中心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计算机、信息化及相关专业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仙桃市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仙桃市局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（公司）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安全管理科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机械、工程、电气类及相关专业（安全工程方向）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仙桃市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仙桃市局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（公司）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财务管理科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财务、审计及相关专业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仙桃市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仙桃市局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（公司）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审计科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财务、审计及相关专业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仙桃市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仙桃市局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（公司）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中文、新闻传播及相关专业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仙桃市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lastRenderedPageBreak/>
              <w:t>天门市烟草专卖局（公司）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天门市局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（公司）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中文、新闻传播及相关专业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天门市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天门市局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（公司）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财务管理科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财务、审计及相关专业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天门市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天门市局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（公司）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政策法规与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体制改革科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天门市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潜江市烟草专卖局（公司）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潜江市局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（公司）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财务管理科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财务、审计及相关专业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潜江市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潜江市局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（公司）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中文、新闻传播及相关专业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潜江市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潜江市局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（公司）</w:t>
            </w:r>
          </w:p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科技信息中心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计算机、信息化及相关专业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潜江市</w:t>
            </w:r>
          </w:p>
        </w:tc>
      </w:tr>
      <w:tr w:rsidR="0025261D" w:rsidRPr="0025261D" w:rsidTr="0025261D">
        <w:trPr>
          <w:trHeight w:val="375"/>
          <w:jc w:val="center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合计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51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25261D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117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61D" w:rsidRPr="0025261D" w:rsidRDefault="0025261D" w:rsidP="0025261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:rsidR="0025261D" w:rsidRPr="0025261D" w:rsidRDefault="0025261D" w:rsidP="0025261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6329AB" w:rsidRDefault="006329AB"/>
    <w:sectPr w:rsidR="006329AB" w:rsidSect="0025261D">
      <w:pgSz w:w="16838" w:h="11906" w:orient="landscape"/>
      <w:pgMar w:top="238" w:right="249" w:bottom="244" w:left="23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1D"/>
    <w:rsid w:val="00241D47"/>
    <w:rsid w:val="0025261D"/>
    <w:rsid w:val="0063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DA8895-A487-4D80-8E50-CAF40B61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5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795</Words>
  <Characters>4538</Characters>
  <Application>Microsoft Office Word</Application>
  <DocSecurity>0</DocSecurity>
  <Lines>37</Lines>
  <Paragraphs>10</Paragraphs>
  <ScaleCrop>false</ScaleCrop>
  <Company>Microsoft</Company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2019-12-24T02:22:00Z</dcterms:created>
  <dcterms:modified xsi:type="dcterms:W3CDTF">2019-12-24T02:35:00Z</dcterms:modified>
</cp:coreProperties>
</file>